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4503"/>
        <w:gridCol w:w="5126"/>
      </w:tblGrid>
      <w:tr w:rsidR="0090586C">
        <w:tc>
          <w:tcPr>
            <w:tcW w:w="4503" w:type="dxa"/>
          </w:tcPr>
          <w:p w:rsidR="0090586C" w:rsidRDefault="00A25E3F">
            <w:pPr>
              <w:jc w:val="center"/>
              <w:rPr>
                <w:sz w:val="22"/>
              </w:rPr>
            </w:pPr>
            <w:r>
              <w:rPr>
                <w:sz w:val="22"/>
              </w:rPr>
              <w:t>TRƯỜNG ĐẠI HỌC SƯ PHẠM KỸ THUẬT</w:t>
            </w:r>
          </w:p>
          <w:p w:rsidR="0090586C" w:rsidRDefault="00A25E3F">
            <w:pPr>
              <w:jc w:val="center"/>
              <w:rPr>
                <w:sz w:val="22"/>
              </w:rPr>
            </w:pPr>
            <w:r>
              <w:rPr>
                <w:sz w:val="22"/>
              </w:rPr>
              <w:t>TP. HỒ CHÍ MINH</w:t>
            </w:r>
          </w:p>
          <w:p w:rsidR="0090586C" w:rsidRPr="00EB3093" w:rsidRDefault="00A25E3F" w:rsidP="00BF2404">
            <w:pPr>
              <w:jc w:val="center"/>
              <w:rPr>
                <w:sz w:val="22"/>
              </w:rPr>
            </w:pPr>
            <w:r w:rsidRPr="00EB3093">
              <w:rPr>
                <w:sz w:val="22"/>
              </w:rPr>
              <w:t xml:space="preserve">KHOA </w:t>
            </w:r>
            <w:r w:rsidR="00BF2404" w:rsidRPr="00EB3093">
              <w:rPr>
                <w:sz w:val="22"/>
              </w:rPr>
              <w:t>CNM và Thời Trang</w:t>
            </w:r>
          </w:p>
        </w:tc>
        <w:tc>
          <w:tcPr>
            <w:tcW w:w="5126" w:type="dxa"/>
          </w:tcPr>
          <w:p w:rsidR="0090586C" w:rsidRDefault="00A25E3F">
            <w:pPr>
              <w:jc w:val="center"/>
              <w:rPr>
                <w:b/>
                <w:bCs/>
              </w:rPr>
            </w:pPr>
            <w:r>
              <w:rPr>
                <w:b/>
                <w:bCs/>
              </w:rPr>
              <w:t>Ngành đào tạo: Công nghệ kỹ thuật ô tô     Trình độ đào tạo: Đại học</w:t>
            </w:r>
          </w:p>
          <w:p w:rsidR="0090586C" w:rsidRDefault="00A25E3F">
            <w:pPr>
              <w:jc w:val="center"/>
              <w:rPr>
                <w:b/>
                <w:bCs/>
              </w:rPr>
            </w:pPr>
            <w:r>
              <w:rPr>
                <w:b/>
                <w:bCs/>
              </w:rPr>
              <w:t xml:space="preserve">Chương trình đào tạo: </w:t>
            </w:r>
            <w:r w:rsidR="00BF2404">
              <w:rPr>
                <w:b/>
                <w:bCs/>
              </w:rPr>
              <w:t>Thiết kế thời trang</w:t>
            </w:r>
          </w:p>
          <w:p w:rsidR="0090586C" w:rsidRDefault="0090586C">
            <w:pPr>
              <w:jc w:val="center"/>
              <w:rPr>
                <w:b/>
                <w:bCs/>
                <w:sz w:val="22"/>
              </w:rPr>
            </w:pPr>
          </w:p>
        </w:tc>
      </w:tr>
    </w:tbl>
    <w:p w:rsidR="0090586C" w:rsidRDefault="00A25E3F">
      <w:pPr>
        <w:spacing w:before="60" w:after="60"/>
        <w:jc w:val="both"/>
        <w:rPr>
          <w:b/>
          <w:bCs/>
        </w:rPr>
      </w:pPr>
      <w:r>
        <w:tab/>
      </w:r>
    </w:p>
    <w:p w:rsidR="0090586C" w:rsidRDefault="00A25E3F">
      <w:pPr>
        <w:spacing w:before="60" w:after="60"/>
        <w:jc w:val="center"/>
        <w:rPr>
          <w:color w:val="0033CC"/>
          <w:sz w:val="44"/>
          <w:szCs w:val="44"/>
        </w:rPr>
      </w:pPr>
      <w:r>
        <w:rPr>
          <w:b/>
          <w:bCs/>
          <w:color w:val="0033CC"/>
          <w:sz w:val="44"/>
          <w:szCs w:val="44"/>
        </w:rPr>
        <w:t>Đề c</w:t>
      </w:r>
      <w:r>
        <w:rPr>
          <w:b/>
          <w:bCs/>
          <w:color w:val="0033CC"/>
          <w:sz w:val="44"/>
          <w:szCs w:val="44"/>
        </w:rPr>
        <w:softHyphen/>
        <w:t>ương chi tiết học phần</w:t>
      </w:r>
    </w:p>
    <w:p w:rsidR="0090586C" w:rsidRDefault="0090586C">
      <w:pPr>
        <w:spacing w:before="60" w:after="60"/>
        <w:jc w:val="both"/>
        <w:rPr>
          <w:b/>
          <w:bCs/>
        </w:rPr>
      </w:pPr>
    </w:p>
    <w:p w:rsidR="009A00F2" w:rsidRPr="009A00F2" w:rsidRDefault="00A25E3F" w:rsidP="006B2E6D">
      <w:pPr>
        <w:numPr>
          <w:ilvl w:val="0"/>
          <w:numId w:val="1"/>
        </w:numPr>
        <w:tabs>
          <w:tab w:val="left" w:pos="284"/>
          <w:tab w:val="left" w:pos="5954"/>
        </w:tabs>
        <w:spacing w:before="60" w:after="60"/>
        <w:ind w:hanging="720"/>
        <w:jc w:val="both"/>
        <w:rPr>
          <w:b/>
          <w:bCs/>
        </w:rPr>
      </w:pPr>
      <w:r w:rsidRPr="009A00F2">
        <w:rPr>
          <w:b/>
          <w:bCs/>
        </w:rPr>
        <w:t xml:space="preserve">Tên học phần: </w:t>
      </w:r>
      <w:r w:rsidR="006C6D94">
        <w:t>Hình họa cơ bản</w:t>
      </w:r>
      <w:r w:rsidR="009A00F2">
        <w:tab/>
        <w:t xml:space="preserve">Mã học phần: </w:t>
      </w:r>
      <w:r w:rsidR="004A5813" w:rsidRPr="00FA1FF6">
        <w:rPr>
          <w:bCs/>
          <w:iCs/>
        </w:rPr>
        <w:t>BGRA</w:t>
      </w:r>
      <w:r w:rsidR="004A5813" w:rsidRPr="00FA1FF6">
        <w:t>130752</w:t>
      </w:r>
    </w:p>
    <w:p w:rsidR="009A00F2" w:rsidRDefault="00A25E3F" w:rsidP="006B2E6D">
      <w:pPr>
        <w:numPr>
          <w:ilvl w:val="0"/>
          <w:numId w:val="1"/>
        </w:numPr>
        <w:tabs>
          <w:tab w:val="left" w:pos="284"/>
          <w:tab w:val="left" w:pos="5954"/>
        </w:tabs>
        <w:spacing w:before="60" w:after="60"/>
        <w:ind w:hanging="720"/>
        <w:jc w:val="both"/>
        <w:rPr>
          <w:bCs/>
        </w:rPr>
      </w:pPr>
      <w:r w:rsidRPr="009A00F2">
        <w:rPr>
          <w:b/>
          <w:bCs/>
        </w:rPr>
        <w:t xml:space="preserve">Tên Tiếng Anh: </w:t>
      </w:r>
      <w:r w:rsidR="006C6D94">
        <w:rPr>
          <w:bCs/>
        </w:rPr>
        <w:t>Basic Graphic</w:t>
      </w:r>
    </w:p>
    <w:p w:rsidR="0090586C" w:rsidRPr="009A00F2" w:rsidRDefault="00A25E3F" w:rsidP="006B2E6D">
      <w:pPr>
        <w:numPr>
          <w:ilvl w:val="0"/>
          <w:numId w:val="1"/>
        </w:numPr>
        <w:tabs>
          <w:tab w:val="left" w:pos="284"/>
          <w:tab w:val="left" w:pos="5954"/>
        </w:tabs>
        <w:spacing w:before="60" w:after="60"/>
        <w:ind w:hanging="720"/>
        <w:jc w:val="both"/>
        <w:rPr>
          <w:bCs/>
        </w:rPr>
      </w:pPr>
      <w:r w:rsidRPr="009A00F2">
        <w:rPr>
          <w:b/>
          <w:bCs/>
        </w:rPr>
        <w:t xml:space="preserve">Số tín chỉ:  </w:t>
      </w:r>
      <w:r w:rsidRPr="009A00F2">
        <w:rPr>
          <w:bCs/>
        </w:rPr>
        <w:t>3</w:t>
      </w:r>
      <w:r w:rsidR="00E71346">
        <w:rPr>
          <w:bCs/>
        </w:rPr>
        <w:t>(2+1)</w:t>
      </w:r>
      <w:r w:rsidRPr="009A00F2">
        <w:rPr>
          <w:bCs/>
        </w:rPr>
        <w:t xml:space="preserve"> tín chỉ (</w:t>
      </w:r>
      <w:r w:rsidR="00E71346">
        <w:rPr>
          <w:bCs/>
        </w:rPr>
        <w:t>2</w:t>
      </w:r>
      <w:r w:rsidRPr="009A00F2">
        <w:rPr>
          <w:bCs/>
        </w:rPr>
        <w:t xml:space="preserve"> tín chỉ lý thuyết, </w:t>
      </w:r>
      <w:r w:rsidR="00E71346">
        <w:rPr>
          <w:bCs/>
        </w:rPr>
        <w:t>1</w:t>
      </w:r>
      <w:r w:rsidRPr="009A00F2">
        <w:rPr>
          <w:bCs/>
        </w:rPr>
        <w:t xml:space="preserve"> tín chỉ thực hành/thí nghiệm)</w:t>
      </w:r>
    </w:p>
    <w:p w:rsidR="0090586C" w:rsidRDefault="00A25E3F">
      <w:pPr>
        <w:tabs>
          <w:tab w:val="left" w:pos="284"/>
          <w:tab w:val="left" w:pos="5954"/>
        </w:tabs>
        <w:ind w:left="270"/>
        <w:jc w:val="both"/>
        <w:rPr>
          <w:bCs/>
        </w:rPr>
      </w:pPr>
      <w:r>
        <w:rPr>
          <w:bCs/>
        </w:rPr>
        <w:t>Phân bố thời gian</w:t>
      </w:r>
      <w:r>
        <w:t>: 15 tuần (</w:t>
      </w:r>
      <w:r w:rsidR="00E71346">
        <w:t xml:space="preserve">2 </w:t>
      </w:r>
      <w:r>
        <w:t xml:space="preserve">tiết lý thuyết + 2 tiết thực hành + </w:t>
      </w:r>
      <w:r w:rsidR="00E71346">
        <w:t>8</w:t>
      </w:r>
      <w:r>
        <w:t xml:space="preserve"> tiết tự học/ tuần)</w:t>
      </w:r>
    </w:p>
    <w:p w:rsidR="0090586C" w:rsidRDefault="00A25E3F">
      <w:pPr>
        <w:numPr>
          <w:ilvl w:val="0"/>
          <w:numId w:val="1"/>
        </w:numPr>
        <w:tabs>
          <w:tab w:val="left" w:pos="284"/>
          <w:tab w:val="left" w:pos="5954"/>
        </w:tabs>
        <w:spacing w:before="60" w:after="60"/>
        <w:ind w:hanging="720"/>
        <w:jc w:val="both"/>
        <w:rPr>
          <w:bCs/>
          <w:color w:val="FF0000"/>
          <w:lang w:val="pt-BR"/>
        </w:rPr>
      </w:pPr>
      <w:r>
        <w:rPr>
          <w:b/>
          <w:bCs/>
          <w:lang w:val="pt-BR"/>
        </w:rPr>
        <w:t>Các giảng viên phụ trách học phần:</w:t>
      </w:r>
    </w:p>
    <w:p w:rsidR="0090586C" w:rsidRDefault="00A25E3F">
      <w:pPr>
        <w:spacing w:before="60" w:after="60"/>
        <w:ind w:firstLine="720"/>
        <w:jc w:val="both"/>
        <w:rPr>
          <w:bCs/>
        </w:rPr>
      </w:pPr>
      <w:r>
        <w:rPr>
          <w:bCs/>
        </w:rPr>
        <w:t xml:space="preserve">1/ GV phụ trách chính: </w:t>
      </w:r>
      <w:r w:rsidR="009A00F2">
        <w:rPr>
          <w:bCs/>
        </w:rPr>
        <w:t>ThS. Nguyễn Thị Trúc Đào</w:t>
      </w:r>
    </w:p>
    <w:p w:rsidR="0090586C" w:rsidRDefault="00A25E3F">
      <w:pPr>
        <w:spacing w:before="60" w:after="60"/>
        <w:ind w:firstLine="720"/>
        <w:jc w:val="both"/>
        <w:rPr>
          <w:bCs/>
        </w:rPr>
      </w:pPr>
      <w:r>
        <w:rPr>
          <w:bCs/>
        </w:rPr>
        <w:t xml:space="preserve">2/ Danh sách giảng viên cùng GD: </w:t>
      </w:r>
      <w:r w:rsidR="009A00F2">
        <w:rPr>
          <w:bCs/>
        </w:rPr>
        <w:t xml:space="preserve">CN Võ Nguyên Thư, </w:t>
      </w:r>
      <w:r>
        <w:rPr>
          <w:bCs/>
        </w:rPr>
        <w:t>T</w:t>
      </w:r>
      <w:r w:rsidR="009A00F2">
        <w:rPr>
          <w:bCs/>
        </w:rPr>
        <w:t>h</w:t>
      </w:r>
      <w:r>
        <w:rPr>
          <w:bCs/>
        </w:rPr>
        <w:t xml:space="preserve">S. </w:t>
      </w:r>
      <w:r w:rsidR="009A00F2">
        <w:rPr>
          <w:bCs/>
        </w:rPr>
        <w:t>Nguyễn Xuân Trà</w:t>
      </w:r>
    </w:p>
    <w:p w:rsidR="0090586C" w:rsidRDefault="00A25E3F">
      <w:pPr>
        <w:numPr>
          <w:ilvl w:val="0"/>
          <w:numId w:val="1"/>
        </w:numPr>
        <w:tabs>
          <w:tab w:val="left" w:pos="284"/>
          <w:tab w:val="left" w:pos="5954"/>
        </w:tabs>
        <w:spacing w:before="60" w:after="60"/>
        <w:ind w:hanging="720"/>
        <w:jc w:val="both"/>
        <w:rPr>
          <w:bCs/>
          <w:color w:val="FF0000"/>
        </w:rPr>
      </w:pPr>
      <w:r>
        <w:rPr>
          <w:b/>
          <w:bCs/>
        </w:rPr>
        <w:t>Điều kiện tham gia học tập học phần</w:t>
      </w:r>
    </w:p>
    <w:p w:rsidR="0090586C" w:rsidRDefault="00A25E3F">
      <w:pPr>
        <w:tabs>
          <w:tab w:val="left" w:pos="3451"/>
        </w:tabs>
        <w:spacing w:before="60" w:after="60"/>
        <w:ind w:firstLine="720"/>
        <w:jc w:val="both"/>
        <w:rPr>
          <w:b/>
          <w:bCs/>
        </w:rPr>
      </w:pPr>
      <w:r>
        <w:rPr>
          <w:bCs/>
        </w:rPr>
        <w:t>Môn học tiên quyết: Không</w:t>
      </w:r>
      <w:r w:rsidR="005258BE">
        <w:rPr>
          <w:bCs/>
        </w:rPr>
        <w:tab/>
      </w:r>
    </w:p>
    <w:p w:rsidR="0090586C" w:rsidRDefault="00A25E3F">
      <w:pPr>
        <w:spacing w:before="60" w:after="60"/>
        <w:ind w:firstLine="720"/>
        <w:jc w:val="both"/>
        <w:rPr>
          <w:bCs/>
        </w:rPr>
      </w:pPr>
      <w:r>
        <w:rPr>
          <w:bCs/>
        </w:rPr>
        <w:t xml:space="preserve">Môn học trước: </w:t>
      </w:r>
      <w:r w:rsidR="003E04C2">
        <w:rPr>
          <w:bCs/>
          <w:lang w:val="pt-BR"/>
        </w:rPr>
        <w:t>không</w:t>
      </w:r>
      <w:r>
        <w:rPr>
          <w:bCs/>
        </w:rPr>
        <w:tab/>
      </w:r>
    </w:p>
    <w:p w:rsidR="0090586C" w:rsidRPr="00BF2404" w:rsidRDefault="00A25E3F">
      <w:pPr>
        <w:numPr>
          <w:ilvl w:val="0"/>
          <w:numId w:val="1"/>
        </w:numPr>
        <w:tabs>
          <w:tab w:val="left" w:pos="284"/>
          <w:tab w:val="left" w:pos="5954"/>
        </w:tabs>
        <w:spacing w:before="60" w:after="60"/>
        <w:ind w:hanging="720"/>
        <w:jc w:val="both"/>
        <w:rPr>
          <w:b/>
          <w:bCs/>
          <w:lang w:val="fr-FR"/>
        </w:rPr>
      </w:pPr>
      <w:r w:rsidRPr="00BF2404">
        <w:rPr>
          <w:b/>
          <w:bCs/>
          <w:lang w:val="fr-FR"/>
        </w:rPr>
        <w:t>Mô tả học phần (Course Description)</w:t>
      </w:r>
    </w:p>
    <w:p w:rsidR="005258BE" w:rsidRPr="005258BE" w:rsidRDefault="005258BE" w:rsidP="006E2141">
      <w:pPr>
        <w:pStyle w:val="ListParagraph"/>
        <w:spacing w:after="120"/>
        <w:ind w:left="709"/>
        <w:jc w:val="both"/>
        <w:rPr>
          <w:bCs/>
          <w:lang w:val="pt-BR"/>
        </w:rPr>
      </w:pPr>
      <w:r>
        <w:rPr>
          <w:bCs/>
          <w:lang w:val="pt-BR"/>
        </w:rPr>
        <w:t xml:space="preserve">Học phần </w:t>
      </w:r>
      <w:r w:rsidRPr="005258BE">
        <w:rPr>
          <w:bCs/>
          <w:lang w:val="pt-BR"/>
        </w:rPr>
        <w:t xml:space="preserve">hướng dẫn </w:t>
      </w:r>
      <w:r>
        <w:rPr>
          <w:bCs/>
          <w:lang w:val="pt-BR"/>
        </w:rPr>
        <w:t xml:space="preserve">sinh viên </w:t>
      </w:r>
      <w:r w:rsidRPr="005258BE">
        <w:rPr>
          <w:bCs/>
          <w:lang w:val="pt-BR"/>
        </w:rPr>
        <w:t xml:space="preserve">phương pháp </w:t>
      </w:r>
      <w:r>
        <w:rPr>
          <w:bCs/>
          <w:lang w:val="pt-BR"/>
        </w:rPr>
        <w:t xml:space="preserve">vẽ nghiên cứu về </w:t>
      </w:r>
      <w:r w:rsidRPr="005258BE">
        <w:rPr>
          <w:bCs/>
          <w:lang w:val="pt-BR"/>
        </w:rPr>
        <w:t xml:space="preserve">các hình khối cơ bản,đầu tượng và tượng bán thân thạch cao. </w:t>
      </w:r>
      <w:r>
        <w:rPr>
          <w:bCs/>
          <w:lang w:val="pt-BR"/>
        </w:rPr>
        <w:t>Từ đó, xây dựng cho sinh viên cách nhìn sự vật xung quanh bằng những hình khối đơn giản nhất</w:t>
      </w:r>
      <w:r w:rsidR="006E2141">
        <w:rPr>
          <w:bCs/>
          <w:lang w:val="pt-BR"/>
        </w:rPr>
        <w:t>,</w:t>
      </w:r>
      <w:r>
        <w:rPr>
          <w:bCs/>
          <w:lang w:val="pt-BR"/>
        </w:rPr>
        <w:t xml:space="preserve"> ứng dụng vào chuyên môn của mình.</w:t>
      </w:r>
    </w:p>
    <w:p w:rsidR="0090586C" w:rsidRDefault="00A25E3F">
      <w:pPr>
        <w:numPr>
          <w:ilvl w:val="0"/>
          <w:numId w:val="1"/>
        </w:numPr>
        <w:tabs>
          <w:tab w:val="left" w:pos="284"/>
          <w:tab w:val="left" w:pos="5954"/>
        </w:tabs>
        <w:spacing w:before="60" w:after="60"/>
        <w:ind w:hanging="720"/>
        <w:jc w:val="both"/>
        <w:rPr>
          <w:b/>
          <w:bCs/>
        </w:rPr>
      </w:pPr>
      <w:r>
        <w:rPr>
          <w:b/>
          <w:bCs/>
        </w:rPr>
        <w:t>Mục tiêu học phần (Course Goals)</w:t>
      </w:r>
    </w:p>
    <w:tbl>
      <w:tblPr>
        <w:tblW w:w="9629" w:type="dxa"/>
        <w:tblBorders>
          <w:left w:val="single" w:sz="12" w:space="0" w:color="000000"/>
          <w:right w:val="single" w:sz="12" w:space="0" w:color="000000"/>
          <w:insideH w:val="single" w:sz="6" w:space="0" w:color="000000"/>
          <w:insideV w:val="single" w:sz="6" w:space="0" w:color="000000"/>
        </w:tblBorders>
        <w:tblLayout w:type="fixed"/>
        <w:tblLook w:val="0000"/>
      </w:tblPr>
      <w:tblGrid>
        <w:gridCol w:w="1242"/>
        <w:gridCol w:w="6663"/>
        <w:gridCol w:w="1724"/>
      </w:tblGrid>
      <w:tr w:rsidR="0090586C" w:rsidTr="0068729D">
        <w:tc>
          <w:tcPr>
            <w:tcW w:w="1242" w:type="dxa"/>
            <w:tcBorders>
              <w:top w:val="single" w:sz="4" w:space="0" w:color="auto"/>
              <w:bottom w:val="single" w:sz="6" w:space="0" w:color="000000"/>
            </w:tcBorders>
            <w:shd w:val="pct30" w:color="FFFF00" w:fill="FFFFFF"/>
          </w:tcPr>
          <w:p w:rsidR="0090586C" w:rsidRDefault="00A25E3F">
            <w:pPr>
              <w:tabs>
                <w:tab w:val="left" w:pos="284"/>
                <w:tab w:val="left" w:pos="5954"/>
              </w:tabs>
              <w:spacing w:before="60" w:after="60"/>
              <w:jc w:val="center"/>
              <w:rPr>
                <w:b/>
                <w:bCs/>
              </w:rPr>
            </w:pPr>
            <w:r>
              <w:rPr>
                <w:b/>
                <w:bCs/>
              </w:rPr>
              <w:t>Mục tiêu</w:t>
            </w:r>
          </w:p>
          <w:p w:rsidR="0090586C" w:rsidRDefault="00A25E3F">
            <w:pPr>
              <w:tabs>
                <w:tab w:val="left" w:pos="284"/>
                <w:tab w:val="left" w:pos="5954"/>
              </w:tabs>
              <w:spacing w:before="60" w:after="60"/>
              <w:jc w:val="center"/>
              <w:rPr>
                <w:b/>
                <w:bCs/>
                <w:i/>
              </w:rPr>
            </w:pPr>
            <w:r>
              <w:rPr>
                <w:b/>
                <w:bCs/>
                <w:i/>
              </w:rPr>
              <w:t>(Goals)</w:t>
            </w:r>
          </w:p>
        </w:tc>
        <w:tc>
          <w:tcPr>
            <w:tcW w:w="6663" w:type="dxa"/>
            <w:tcBorders>
              <w:top w:val="single" w:sz="4" w:space="0" w:color="auto"/>
              <w:bottom w:val="single" w:sz="6" w:space="0" w:color="000000"/>
            </w:tcBorders>
            <w:shd w:val="pct30" w:color="FFFF00" w:fill="FFFFFF"/>
          </w:tcPr>
          <w:p w:rsidR="0090586C" w:rsidRDefault="00A25E3F">
            <w:pPr>
              <w:tabs>
                <w:tab w:val="left" w:pos="284"/>
                <w:tab w:val="left" w:pos="5954"/>
              </w:tabs>
              <w:spacing w:before="60" w:after="60"/>
              <w:jc w:val="center"/>
              <w:rPr>
                <w:b/>
                <w:bCs/>
              </w:rPr>
            </w:pPr>
            <w:r>
              <w:rPr>
                <w:b/>
                <w:bCs/>
              </w:rPr>
              <w:t>Mô tả</w:t>
            </w:r>
          </w:p>
          <w:p w:rsidR="0090586C" w:rsidRDefault="00A25E3F">
            <w:pPr>
              <w:tabs>
                <w:tab w:val="left" w:pos="284"/>
                <w:tab w:val="left" w:pos="5954"/>
              </w:tabs>
              <w:spacing w:before="60" w:after="60"/>
              <w:jc w:val="center"/>
              <w:rPr>
                <w:b/>
                <w:bCs/>
                <w:i/>
              </w:rPr>
            </w:pPr>
            <w:r>
              <w:rPr>
                <w:b/>
                <w:bCs/>
                <w:i/>
              </w:rPr>
              <w:t>(Goal description)</w:t>
            </w:r>
          </w:p>
          <w:p w:rsidR="0090586C" w:rsidRDefault="00A25E3F">
            <w:pPr>
              <w:tabs>
                <w:tab w:val="left" w:pos="284"/>
                <w:tab w:val="left" w:pos="5954"/>
              </w:tabs>
              <w:spacing w:before="60" w:after="60"/>
              <w:jc w:val="center"/>
              <w:rPr>
                <w:bCs/>
                <w:i/>
                <w:color w:val="0033CC"/>
              </w:rPr>
            </w:pPr>
            <w:r>
              <w:rPr>
                <w:bCs/>
                <w:i/>
                <w:color w:val="0033CC"/>
              </w:rPr>
              <w:t>(Học phần này trang bị cho sinh viên:)</w:t>
            </w:r>
          </w:p>
        </w:tc>
        <w:tc>
          <w:tcPr>
            <w:tcW w:w="1724" w:type="dxa"/>
            <w:tcBorders>
              <w:top w:val="single" w:sz="4" w:space="0" w:color="auto"/>
              <w:bottom w:val="single" w:sz="6" w:space="0" w:color="000000"/>
            </w:tcBorders>
            <w:shd w:val="pct30" w:color="FFFF00" w:fill="FFFFFF"/>
          </w:tcPr>
          <w:p w:rsidR="0090586C" w:rsidRDefault="00A25E3F">
            <w:pPr>
              <w:tabs>
                <w:tab w:val="left" w:pos="284"/>
                <w:tab w:val="left" w:pos="5954"/>
              </w:tabs>
              <w:spacing w:before="60" w:after="60"/>
              <w:jc w:val="center"/>
              <w:rPr>
                <w:b/>
                <w:bCs/>
              </w:rPr>
            </w:pPr>
            <w:r>
              <w:rPr>
                <w:b/>
                <w:bCs/>
              </w:rPr>
              <w:t>Chuẩn đầu ra</w:t>
            </w:r>
          </w:p>
          <w:p w:rsidR="0090586C" w:rsidRDefault="00A25E3F">
            <w:pPr>
              <w:tabs>
                <w:tab w:val="left" w:pos="284"/>
                <w:tab w:val="left" w:pos="5954"/>
              </w:tabs>
              <w:spacing w:before="60" w:after="60"/>
              <w:jc w:val="center"/>
              <w:rPr>
                <w:b/>
                <w:bCs/>
                <w:i/>
              </w:rPr>
            </w:pPr>
            <w:r>
              <w:rPr>
                <w:b/>
                <w:bCs/>
              </w:rPr>
              <w:t>CTĐT</w:t>
            </w:r>
          </w:p>
        </w:tc>
      </w:tr>
      <w:tr w:rsidR="0090586C" w:rsidTr="0068729D">
        <w:tc>
          <w:tcPr>
            <w:tcW w:w="1242" w:type="dxa"/>
          </w:tcPr>
          <w:p w:rsidR="0090586C" w:rsidRDefault="00A25E3F">
            <w:pPr>
              <w:tabs>
                <w:tab w:val="left" w:pos="284"/>
                <w:tab w:val="left" w:pos="5954"/>
              </w:tabs>
              <w:spacing w:before="120" w:after="120"/>
              <w:jc w:val="both"/>
              <w:rPr>
                <w:b/>
                <w:bCs/>
              </w:rPr>
            </w:pPr>
            <w:r>
              <w:rPr>
                <w:b/>
                <w:bCs/>
              </w:rPr>
              <w:t>G1</w:t>
            </w:r>
          </w:p>
        </w:tc>
        <w:tc>
          <w:tcPr>
            <w:tcW w:w="6663" w:type="dxa"/>
          </w:tcPr>
          <w:p w:rsidR="0090586C" w:rsidRDefault="002E6825">
            <w:pPr>
              <w:spacing w:before="120" w:after="120"/>
              <w:rPr>
                <w:b/>
                <w:bCs/>
              </w:rPr>
            </w:pPr>
            <w:r>
              <w:rPr>
                <w:lang w:val="en-GB"/>
              </w:rPr>
              <w:t xml:space="preserve">Hiểu biết các hình khối cơ bản, hình dáng tỉ lệ người, các nguyên tắc, qui luật,… dưới góc nhìn của </w:t>
            </w:r>
            <w:r w:rsidR="00816733">
              <w:rPr>
                <w:lang w:val="en-GB"/>
              </w:rPr>
              <w:t xml:space="preserve">nhà </w:t>
            </w:r>
            <w:r>
              <w:rPr>
                <w:lang w:val="en-GB"/>
              </w:rPr>
              <w:t>hội họa.</w:t>
            </w:r>
          </w:p>
        </w:tc>
        <w:tc>
          <w:tcPr>
            <w:tcW w:w="1724" w:type="dxa"/>
          </w:tcPr>
          <w:p w:rsidR="0090586C" w:rsidRDefault="002E6825">
            <w:pPr>
              <w:tabs>
                <w:tab w:val="left" w:pos="284"/>
                <w:tab w:val="left" w:pos="5954"/>
              </w:tabs>
              <w:spacing w:before="120" w:after="120"/>
              <w:jc w:val="both"/>
              <w:rPr>
                <w:bCs/>
              </w:rPr>
            </w:pPr>
            <w:r>
              <w:rPr>
                <w:bCs/>
              </w:rPr>
              <w:t xml:space="preserve">1.1, </w:t>
            </w:r>
            <w:r w:rsidR="00A25E3F">
              <w:rPr>
                <w:bCs/>
              </w:rPr>
              <w:t>1.2, 1.3</w:t>
            </w:r>
          </w:p>
        </w:tc>
      </w:tr>
      <w:tr w:rsidR="0090586C" w:rsidTr="0068729D">
        <w:tc>
          <w:tcPr>
            <w:tcW w:w="1242" w:type="dxa"/>
            <w:tcBorders>
              <w:bottom w:val="single" w:sz="6" w:space="0" w:color="000000"/>
            </w:tcBorders>
          </w:tcPr>
          <w:p w:rsidR="0090586C" w:rsidRDefault="00A25E3F">
            <w:pPr>
              <w:tabs>
                <w:tab w:val="left" w:pos="284"/>
                <w:tab w:val="left" w:pos="5954"/>
              </w:tabs>
              <w:spacing w:before="120" w:after="120"/>
              <w:jc w:val="both"/>
              <w:rPr>
                <w:b/>
                <w:bCs/>
              </w:rPr>
            </w:pPr>
            <w:r>
              <w:rPr>
                <w:b/>
                <w:bCs/>
              </w:rPr>
              <w:t>G2</w:t>
            </w:r>
          </w:p>
        </w:tc>
        <w:tc>
          <w:tcPr>
            <w:tcW w:w="6663" w:type="dxa"/>
            <w:tcBorders>
              <w:bottom w:val="single" w:sz="6" w:space="0" w:color="000000"/>
            </w:tcBorders>
          </w:tcPr>
          <w:p w:rsidR="0090586C" w:rsidRDefault="00173DA7">
            <w:pPr>
              <w:spacing w:before="120" w:after="120"/>
              <w:rPr>
                <w:lang w:val="en-GB"/>
              </w:rPr>
            </w:pPr>
            <w:r>
              <w:rPr>
                <w:lang w:val="en-GB"/>
              </w:rPr>
              <w:t>Khả năng quan sát, phân tích và giải quyết vấn đề, thể hiện trong bài vẽ một cách sáng tạo và chuyên nghiệp.</w:t>
            </w:r>
          </w:p>
        </w:tc>
        <w:tc>
          <w:tcPr>
            <w:tcW w:w="1724" w:type="dxa"/>
            <w:tcBorders>
              <w:bottom w:val="single" w:sz="6" w:space="0" w:color="000000"/>
            </w:tcBorders>
          </w:tcPr>
          <w:p w:rsidR="0090586C" w:rsidRDefault="00A25E3F">
            <w:pPr>
              <w:tabs>
                <w:tab w:val="left" w:pos="284"/>
                <w:tab w:val="left" w:pos="5954"/>
              </w:tabs>
              <w:spacing w:before="120" w:after="120"/>
              <w:jc w:val="both"/>
              <w:rPr>
                <w:bCs/>
              </w:rPr>
            </w:pPr>
            <w:r>
              <w:rPr>
                <w:bCs/>
              </w:rPr>
              <w:t>2.1, 2.2</w:t>
            </w:r>
            <w:r w:rsidR="0068729D">
              <w:rPr>
                <w:bCs/>
              </w:rPr>
              <w:t>, 2.3, 2.4,2.5</w:t>
            </w:r>
          </w:p>
        </w:tc>
      </w:tr>
      <w:tr w:rsidR="0068729D" w:rsidTr="005116E4">
        <w:trPr>
          <w:trHeight w:val="286"/>
        </w:trPr>
        <w:tc>
          <w:tcPr>
            <w:tcW w:w="1242" w:type="dxa"/>
            <w:tcBorders>
              <w:top w:val="single" w:sz="6" w:space="0" w:color="000000"/>
              <w:bottom w:val="single" w:sz="6" w:space="0" w:color="000000"/>
            </w:tcBorders>
          </w:tcPr>
          <w:p w:rsidR="0068729D" w:rsidRDefault="0068729D" w:rsidP="0068729D">
            <w:pPr>
              <w:tabs>
                <w:tab w:val="left" w:pos="284"/>
                <w:tab w:val="left" w:pos="5954"/>
              </w:tabs>
              <w:spacing w:before="120" w:after="120"/>
              <w:jc w:val="both"/>
              <w:rPr>
                <w:b/>
                <w:bCs/>
              </w:rPr>
            </w:pPr>
            <w:r>
              <w:rPr>
                <w:b/>
                <w:bCs/>
              </w:rPr>
              <w:t>G3</w:t>
            </w:r>
          </w:p>
        </w:tc>
        <w:tc>
          <w:tcPr>
            <w:tcW w:w="6663" w:type="dxa"/>
            <w:tcBorders>
              <w:top w:val="single" w:sz="6" w:space="0" w:color="000000"/>
              <w:bottom w:val="single" w:sz="6" w:space="0" w:color="000000"/>
            </w:tcBorders>
          </w:tcPr>
          <w:p w:rsidR="0068729D" w:rsidRDefault="0068729D" w:rsidP="005116E4">
            <w:pPr>
              <w:spacing w:after="120"/>
              <w:jc w:val="both"/>
              <w:rPr>
                <w:b/>
                <w:bCs/>
              </w:rPr>
            </w:pPr>
            <w:r>
              <w:rPr>
                <w:lang w:val="id-ID"/>
              </w:rPr>
              <w:t>Có khả năng lãnh đạo và làm việc theo nhóm</w:t>
            </w:r>
          </w:p>
        </w:tc>
        <w:tc>
          <w:tcPr>
            <w:tcW w:w="1724" w:type="dxa"/>
            <w:tcBorders>
              <w:top w:val="single" w:sz="6" w:space="0" w:color="000000"/>
              <w:bottom w:val="single" w:sz="6" w:space="0" w:color="000000"/>
            </w:tcBorders>
          </w:tcPr>
          <w:p w:rsidR="0068729D" w:rsidRDefault="0068729D" w:rsidP="0068729D">
            <w:pPr>
              <w:tabs>
                <w:tab w:val="left" w:pos="284"/>
                <w:tab w:val="left" w:pos="5954"/>
              </w:tabs>
              <w:spacing w:before="120" w:after="120"/>
              <w:jc w:val="both"/>
              <w:rPr>
                <w:bCs/>
              </w:rPr>
            </w:pPr>
            <w:r>
              <w:rPr>
                <w:bCs/>
              </w:rPr>
              <w:t>3.1, 3.2, 3.3</w:t>
            </w:r>
          </w:p>
        </w:tc>
      </w:tr>
      <w:tr w:rsidR="0090586C" w:rsidTr="0068729D">
        <w:tc>
          <w:tcPr>
            <w:tcW w:w="1242" w:type="dxa"/>
            <w:tcBorders>
              <w:top w:val="single" w:sz="6" w:space="0" w:color="000000"/>
              <w:bottom w:val="single" w:sz="4" w:space="0" w:color="auto"/>
            </w:tcBorders>
          </w:tcPr>
          <w:p w:rsidR="0090586C" w:rsidRDefault="00A25E3F">
            <w:pPr>
              <w:tabs>
                <w:tab w:val="left" w:pos="284"/>
                <w:tab w:val="left" w:pos="5954"/>
              </w:tabs>
              <w:spacing w:before="120" w:after="120"/>
              <w:jc w:val="both"/>
              <w:rPr>
                <w:b/>
                <w:bCs/>
              </w:rPr>
            </w:pPr>
            <w:r>
              <w:rPr>
                <w:b/>
                <w:bCs/>
              </w:rPr>
              <w:t>G4</w:t>
            </w:r>
          </w:p>
        </w:tc>
        <w:tc>
          <w:tcPr>
            <w:tcW w:w="6663" w:type="dxa"/>
            <w:tcBorders>
              <w:top w:val="single" w:sz="6" w:space="0" w:color="000000"/>
              <w:bottom w:val="single" w:sz="4" w:space="0" w:color="auto"/>
            </w:tcBorders>
          </w:tcPr>
          <w:p w:rsidR="0090586C" w:rsidRDefault="005116E4">
            <w:pPr>
              <w:tabs>
                <w:tab w:val="left" w:pos="284"/>
                <w:tab w:val="left" w:pos="5954"/>
              </w:tabs>
              <w:spacing w:before="120" w:after="120"/>
              <w:jc w:val="both"/>
              <w:rPr>
                <w:b/>
                <w:bCs/>
              </w:rPr>
            </w:pPr>
            <w:r>
              <w:t>Khả năng hình thành ý tưởng, thiết kế và triển khai ý tưởng dưới hình thức một bài hình họa hoàn chỉnh.</w:t>
            </w:r>
          </w:p>
        </w:tc>
        <w:tc>
          <w:tcPr>
            <w:tcW w:w="1724" w:type="dxa"/>
            <w:tcBorders>
              <w:top w:val="single" w:sz="6" w:space="0" w:color="000000"/>
              <w:bottom w:val="single" w:sz="4" w:space="0" w:color="auto"/>
            </w:tcBorders>
          </w:tcPr>
          <w:p w:rsidR="0090586C" w:rsidRDefault="005116E4">
            <w:pPr>
              <w:tabs>
                <w:tab w:val="left" w:pos="284"/>
                <w:tab w:val="left" w:pos="5954"/>
              </w:tabs>
              <w:spacing w:before="120" w:after="120"/>
              <w:jc w:val="both"/>
              <w:rPr>
                <w:bCs/>
              </w:rPr>
            </w:pPr>
            <w:r>
              <w:rPr>
                <w:bCs/>
              </w:rPr>
              <w:t xml:space="preserve">4.1, </w:t>
            </w:r>
            <w:r w:rsidR="00A25E3F">
              <w:rPr>
                <w:bCs/>
              </w:rPr>
              <w:t>4.3, 4.4</w:t>
            </w:r>
            <w:r>
              <w:rPr>
                <w:bCs/>
              </w:rPr>
              <w:t>, 4.5</w:t>
            </w:r>
          </w:p>
        </w:tc>
      </w:tr>
    </w:tbl>
    <w:p w:rsidR="0090586C" w:rsidRDefault="0090586C">
      <w:pPr>
        <w:tabs>
          <w:tab w:val="left" w:pos="284"/>
          <w:tab w:val="left" w:pos="5954"/>
        </w:tabs>
        <w:spacing w:before="60" w:after="60"/>
        <w:jc w:val="both"/>
        <w:rPr>
          <w:b/>
          <w:bCs/>
        </w:rPr>
      </w:pPr>
    </w:p>
    <w:p w:rsidR="0090586C" w:rsidRPr="00A2330E" w:rsidRDefault="00A25E3F" w:rsidP="006B2E6D">
      <w:pPr>
        <w:numPr>
          <w:ilvl w:val="0"/>
          <w:numId w:val="1"/>
        </w:numPr>
        <w:tabs>
          <w:tab w:val="left" w:pos="284"/>
          <w:tab w:val="left" w:pos="5954"/>
        </w:tabs>
        <w:spacing w:before="60" w:after="60"/>
        <w:ind w:hanging="720"/>
        <w:jc w:val="both"/>
        <w:rPr>
          <w:b/>
          <w:bCs/>
        </w:rPr>
      </w:pPr>
      <w:r w:rsidRPr="00A2330E">
        <w:rPr>
          <w:b/>
          <w:bCs/>
        </w:rPr>
        <w:t>Chuẩn đầu ra của học phần</w:t>
      </w:r>
    </w:p>
    <w:tbl>
      <w:tblPr>
        <w:tblW w:w="9629" w:type="dxa"/>
        <w:tblBorders>
          <w:left w:val="single" w:sz="12" w:space="0" w:color="000000"/>
          <w:right w:val="single" w:sz="12" w:space="0" w:color="000000"/>
          <w:insideH w:val="single" w:sz="6" w:space="0" w:color="000000"/>
          <w:insideV w:val="single" w:sz="6" w:space="0" w:color="000000"/>
        </w:tblBorders>
        <w:tblLayout w:type="fixed"/>
        <w:tblLook w:val="0000"/>
      </w:tblPr>
      <w:tblGrid>
        <w:gridCol w:w="591"/>
        <w:gridCol w:w="703"/>
        <w:gridCol w:w="6993"/>
        <w:gridCol w:w="1342"/>
      </w:tblGrid>
      <w:tr w:rsidR="0090586C" w:rsidTr="002B6F33">
        <w:tc>
          <w:tcPr>
            <w:tcW w:w="1294" w:type="dxa"/>
            <w:gridSpan w:val="2"/>
            <w:tcBorders>
              <w:top w:val="single" w:sz="4" w:space="0" w:color="auto"/>
              <w:bottom w:val="single" w:sz="6" w:space="0" w:color="000000"/>
            </w:tcBorders>
            <w:shd w:val="pct30" w:color="FFFF00" w:fill="FFFFFF"/>
          </w:tcPr>
          <w:p w:rsidR="0090586C" w:rsidRDefault="00A25E3F">
            <w:pPr>
              <w:tabs>
                <w:tab w:val="left" w:pos="284"/>
                <w:tab w:val="left" w:pos="5954"/>
              </w:tabs>
              <w:spacing w:before="60" w:after="60"/>
              <w:jc w:val="center"/>
              <w:rPr>
                <w:b/>
                <w:bCs/>
                <w:color w:val="0033CC"/>
              </w:rPr>
            </w:pPr>
            <w:r>
              <w:rPr>
                <w:b/>
                <w:bCs/>
                <w:color w:val="0033CC"/>
              </w:rPr>
              <w:t>Chuẩn đầu ra HP</w:t>
            </w:r>
          </w:p>
        </w:tc>
        <w:tc>
          <w:tcPr>
            <w:tcW w:w="6993" w:type="dxa"/>
            <w:tcBorders>
              <w:top w:val="single" w:sz="4" w:space="0" w:color="auto"/>
              <w:bottom w:val="single" w:sz="6" w:space="0" w:color="000000"/>
            </w:tcBorders>
            <w:shd w:val="pct30" w:color="FFFF00" w:fill="FFFFFF"/>
          </w:tcPr>
          <w:p w:rsidR="0090586C" w:rsidRDefault="00A25E3F">
            <w:pPr>
              <w:tabs>
                <w:tab w:val="left" w:pos="284"/>
                <w:tab w:val="left" w:pos="5954"/>
              </w:tabs>
              <w:spacing w:before="60" w:after="60"/>
              <w:jc w:val="center"/>
              <w:rPr>
                <w:b/>
                <w:bCs/>
                <w:color w:val="0033CC"/>
              </w:rPr>
            </w:pPr>
            <w:r>
              <w:rPr>
                <w:b/>
                <w:bCs/>
                <w:color w:val="0033CC"/>
              </w:rPr>
              <w:t>Mô tả</w:t>
            </w:r>
          </w:p>
          <w:p w:rsidR="0090586C" w:rsidRDefault="00A25E3F">
            <w:pPr>
              <w:tabs>
                <w:tab w:val="left" w:pos="284"/>
                <w:tab w:val="left" w:pos="5954"/>
              </w:tabs>
              <w:spacing w:before="60" w:after="60"/>
              <w:jc w:val="center"/>
              <w:rPr>
                <w:bCs/>
                <w:i/>
                <w:color w:val="0033CC"/>
              </w:rPr>
            </w:pPr>
            <w:r>
              <w:rPr>
                <w:bCs/>
                <w:i/>
                <w:color w:val="0033CC"/>
              </w:rPr>
              <w:t>(Sau khi học xong môn học này, người học có thể:)</w:t>
            </w:r>
          </w:p>
        </w:tc>
        <w:tc>
          <w:tcPr>
            <w:tcW w:w="1342" w:type="dxa"/>
            <w:tcBorders>
              <w:top w:val="single" w:sz="4" w:space="0" w:color="auto"/>
              <w:bottom w:val="single" w:sz="6" w:space="0" w:color="000000"/>
            </w:tcBorders>
            <w:shd w:val="pct30" w:color="FFFF00" w:fill="FFFFFF"/>
          </w:tcPr>
          <w:p w:rsidR="0090586C" w:rsidRDefault="00A25E3F">
            <w:pPr>
              <w:tabs>
                <w:tab w:val="left" w:pos="284"/>
                <w:tab w:val="left" w:pos="5954"/>
              </w:tabs>
              <w:spacing w:before="60" w:after="60"/>
              <w:jc w:val="center"/>
              <w:rPr>
                <w:b/>
                <w:bCs/>
                <w:i/>
                <w:color w:val="0033CC"/>
              </w:rPr>
            </w:pPr>
            <w:r>
              <w:rPr>
                <w:b/>
                <w:bCs/>
                <w:color w:val="0033CC"/>
              </w:rPr>
              <w:t>Chuẩn đầu ra CDIO</w:t>
            </w:r>
          </w:p>
        </w:tc>
      </w:tr>
      <w:tr w:rsidR="0090586C" w:rsidTr="002B6F33">
        <w:tc>
          <w:tcPr>
            <w:tcW w:w="591" w:type="dxa"/>
            <w:vMerge w:val="restart"/>
            <w:tcBorders>
              <w:left w:val="single" w:sz="4" w:space="0" w:color="auto"/>
              <w:right w:val="single" w:sz="4" w:space="0" w:color="auto"/>
            </w:tcBorders>
            <w:vAlign w:val="center"/>
          </w:tcPr>
          <w:p w:rsidR="0090586C" w:rsidRDefault="00A25E3F">
            <w:pPr>
              <w:tabs>
                <w:tab w:val="left" w:pos="284"/>
                <w:tab w:val="left" w:pos="5954"/>
              </w:tabs>
              <w:spacing w:before="60" w:after="60"/>
              <w:rPr>
                <w:b/>
                <w:bCs/>
              </w:rPr>
            </w:pPr>
            <w:r>
              <w:rPr>
                <w:b/>
                <w:bCs/>
              </w:rPr>
              <w:t>G1</w:t>
            </w:r>
          </w:p>
        </w:tc>
        <w:tc>
          <w:tcPr>
            <w:tcW w:w="703" w:type="dxa"/>
            <w:tcBorders>
              <w:top w:val="single" w:sz="4" w:space="0" w:color="auto"/>
              <w:left w:val="single" w:sz="4" w:space="0" w:color="auto"/>
              <w:bottom w:val="single" w:sz="4" w:space="0" w:color="auto"/>
            </w:tcBorders>
            <w:vAlign w:val="center"/>
          </w:tcPr>
          <w:p w:rsidR="0090586C" w:rsidRDefault="00A25E3F">
            <w:pPr>
              <w:tabs>
                <w:tab w:val="left" w:pos="284"/>
                <w:tab w:val="left" w:pos="5954"/>
              </w:tabs>
              <w:spacing w:before="60" w:after="60"/>
              <w:rPr>
                <w:b/>
                <w:bCs/>
              </w:rPr>
            </w:pPr>
            <w:r>
              <w:rPr>
                <w:b/>
                <w:bCs/>
              </w:rPr>
              <w:t>G1.1</w:t>
            </w:r>
          </w:p>
        </w:tc>
        <w:tc>
          <w:tcPr>
            <w:tcW w:w="6993" w:type="dxa"/>
            <w:tcBorders>
              <w:bottom w:val="single" w:sz="6" w:space="0" w:color="000000"/>
            </w:tcBorders>
          </w:tcPr>
          <w:p w:rsidR="0090586C" w:rsidRDefault="00F24C6F" w:rsidP="00F24C6F">
            <w:pPr>
              <w:tabs>
                <w:tab w:val="left" w:pos="284"/>
                <w:tab w:val="left" w:pos="5954"/>
              </w:tabs>
              <w:spacing w:before="60" w:after="60"/>
              <w:jc w:val="both"/>
              <w:rPr>
                <w:bCs/>
              </w:rPr>
            </w:pPr>
            <w:r>
              <w:rPr>
                <w:bCs/>
              </w:rPr>
              <w:t>Trình bày</w:t>
            </w:r>
            <w:r w:rsidR="00F54C97">
              <w:rPr>
                <w:bCs/>
              </w:rPr>
              <w:t xml:space="preserve"> các hình khối cơ bản, nguyên tắc và qui luật, </w:t>
            </w:r>
            <w:r w:rsidR="00A2330E">
              <w:rPr>
                <w:bCs/>
              </w:rPr>
              <w:t>thể hiện trong</w:t>
            </w:r>
            <w:r w:rsidR="00F54C97">
              <w:rPr>
                <w:bCs/>
              </w:rPr>
              <w:t xml:space="preserve"> một bài hình họa.</w:t>
            </w:r>
          </w:p>
        </w:tc>
        <w:tc>
          <w:tcPr>
            <w:tcW w:w="1342" w:type="dxa"/>
            <w:tcBorders>
              <w:bottom w:val="single" w:sz="6" w:space="0" w:color="000000"/>
            </w:tcBorders>
          </w:tcPr>
          <w:p w:rsidR="0090586C" w:rsidRDefault="00A25E3F" w:rsidP="00A2330E">
            <w:pPr>
              <w:tabs>
                <w:tab w:val="left" w:pos="284"/>
                <w:tab w:val="left" w:pos="5954"/>
              </w:tabs>
              <w:spacing w:before="60" w:after="60"/>
              <w:jc w:val="center"/>
              <w:rPr>
                <w:bCs/>
              </w:rPr>
            </w:pPr>
            <w:r>
              <w:rPr>
                <w:bCs/>
              </w:rPr>
              <w:t>1.</w:t>
            </w:r>
            <w:r w:rsidR="00A2330E">
              <w:rPr>
                <w:bCs/>
              </w:rPr>
              <w:t>1</w:t>
            </w:r>
          </w:p>
        </w:tc>
      </w:tr>
      <w:tr w:rsidR="0090586C" w:rsidTr="002B6F33">
        <w:trPr>
          <w:trHeight w:val="495"/>
        </w:trPr>
        <w:tc>
          <w:tcPr>
            <w:tcW w:w="591" w:type="dxa"/>
            <w:vMerge/>
            <w:tcBorders>
              <w:left w:val="single" w:sz="4" w:space="0" w:color="auto"/>
              <w:bottom w:val="single" w:sz="4" w:space="0" w:color="auto"/>
              <w:right w:val="single" w:sz="4" w:space="0" w:color="auto"/>
            </w:tcBorders>
            <w:vAlign w:val="center"/>
          </w:tcPr>
          <w:p w:rsidR="0090586C" w:rsidRDefault="0090586C">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vAlign w:val="center"/>
          </w:tcPr>
          <w:p w:rsidR="0090586C" w:rsidRDefault="00A25E3F">
            <w:pPr>
              <w:tabs>
                <w:tab w:val="left" w:pos="284"/>
                <w:tab w:val="left" w:pos="5954"/>
              </w:tabs>
              <w:spacing w:before="60" w:after="60"/>
              <w:rPr>
                <w:b/>
                <w:bCs/>
              </w:rPr>
            </w:pPr>
            <w:r>
              <w:rPr>
                <w:b/>
                <w:bCs/>
              </w:rPr>
              <w:t>G1.2</w:t>
            </w:r>
          </w:p>
        </w:tc>
        <w:tc>
          <w:tcPr>
            <w:tcW w:w="6993" w:type="dxa"/>
            <w:tcBorders>
              <w:bottom w:val="single" w:sz="4" w:space="0" w:color="auto"/>
            </w:tcBorders>
          </w:tcPr>
          <w:p w:rsidR="0090586C" w:rsidRDefault="00431BAD" w:rsidP="00431BAD">
            <w:pPr>
              <w:tabs>
                <w:tab w:val="left" w:pos="284"/>
                <w:tab w:val="left" w:pos="5954"/>
              </w:tabs>
              <w:spacing w:before="60" w:after="60"/>
              <w:jc w:val="both"/>
              <w:rPr>
                <w:bCs/>
              </w:rPr>
            </w:pPr>
            <w:r>
              <w:rPr>
                <w:bCs/>
              </w:rPr>
              <w:t xml:space="preserve">Mô tả </w:t>
            </w:r>
            <w:r w:rsidR="00B214FA">
              <w:rPr>
                <w:bCs/>
              </w:rPr>
              <w:t>cách đo, sử dụng que đo, cách vẽ sắc độ và cách bố cục bài vẽ trên khổ giấy phù hợp.</w:t>
            </w:r>
          </w:p>
        </w:tc>
        <w:tc>
          <w:tcPr>
            <w:tcW w:w="1342" w:type="dxa"/>
            <w:tcBorders>
              <w:bottom w:val="single" w:sz="4" w:space="0" w:color="auto"/>
            </w:tcBorders>
          </w:tcPr>
          <w:p w:rsidR="0090586C" w:rsidRDefault="00B214FA">
            <w:pPr>
              <w:tabs>
                <w:tab w:val="left" w:pos="284"/>
                <w:tab w:val="left" w:pos="5954"/>
              </w:tabs>
              <w:spacing w:before="60" w:after="60"/>
              <w:jc w:val="center"/>
              <w:rPr>
                <w:bCs/>
              </w:rPr>
            </w:pPr>
            <w:r>
              <w:rPr>
                <w:bCs/>
              </w:rPr>
              <w:t>1.2</w:t>
            </w:r>
          </w:p>
          <w:p w:rsidR="00B214FA" w:rsidRDefault="00B214FA">
            <w:pPr>
              <w:tabs>
                <w:tab w:val="left" w:pos="284"/>
                <w:tab w:val="left" w:pos="5954"/>
              </w:tabs>
              <w:spacing w:before="60" w:after="60"/>
              <w:jc w:val="center"/>
              <w:rPr>
                <w:bCs/>
              </w:rPr>
            </w:pPr>
          </w:p>
        </w:tc>
      </w:tr>
      <w:tr w:rsidR="00B214FA" w:rsidTr="002B6F33">
        <w:trPr>
          <w:trHeight w:val="585"/>
        </w:trPr>
        <w:tc>
          <w:tcPr>
            <w:tcW w:w="591" w:type="dxa"/>
            <w:tcBorders>
              <w:top w:val="single" w:sz="4" w:space="0" w:color="auto"/>
              <w:left w:val="single" w:sz="4" w:space="0" w:color="auto"/>
              <w:bottom w:val="single" w:sz="6" w:space="0" w:color="000000"/>
              <w:right w:val="single" w:sz="4" w:space="0" w:color="auto"/>
            </w:tcBorders>
            <w:vAlign w:val="center"/>
          </w:tcPr>
          <w:p w:rsidR="00B214FA" w:rsidRDefault="00B214FA" w:rsidP="00B214FA">
            <w:pPr>
              <w:tabs>
                <w:tab w:val="left" w:pos="284"/>
                <w:tab w:val="left" w:pos="5954"/>
              </w:tabs>
              <w:spacing w:before="60" w:after="60"/>
              <w:rPr>
                <w:b/>
                <w:bCs/>
              </w:rPr>
            </w:pPr>
            <w:r>
              <w:rPr>
                <w:b/>
                <w:bCs/>
              </w:rPr>
              <w:lastRenderedPageBreak/>
              <w:t>G1</w:t>
            </w:r>
          </w:p>
        </w:tc>
        <w:tc>
          <w:tcPr>
            <w:tcW w:w="703" w:type="dxa"/>
            <w:tcBorders>
              <w:top w:val="single" w:sz="4" w:space="0" w:color="auto"/>
              <w:left w:val="single" w:sz="4" w:space="0" w:color="auto"/>
              <w:bottom w:val="single" w:sz="6" w:space="0" w:color="000000"/>
            </w:tcBorders>
            <w:vAlign w:val="center"/>
          </w:tcPr>
          <w:p w:rsidR="00B214FA" w:rsidRDefault="00B214FA" w:rsidP="00B214FA">
            <w:pPr>
              <w:tabs>
                <w:tab w:val="left" w:pos="284"/>
                <w:tab w:val="left" w:pos="5954"/>
              </w:tabs>
              <w:spacing w:before="60" w:after="60"/>
              <w:rPr>
                <w:b/>
                <w:bCs/>
              </w:rPr>
            </w:pPr>
            <w:r>
              <w:rPr>
                <w:b/>
                <w:bCs/>
              </w:rPr>
              <w:t>G1.3</w:t>
            </w:r>
          </w:p>
        </w:tc>
        <w:tc>
          <w:tcPr>
            <w:tcW w:w="6993" w:type="dxa"/>
            <w:tcBorders>
              <w:top w:val="single" w:sz="4" w:space="0" w:color="auto"/>
              <w:bottom w:val="single" w:sz="6" w:space="0" w:color="000000"/>
            </w:tcBorders>
          </w:tcPr>
          <w:p w:rsidR="00B214FA" w:rsidRDefault="006D08A5" w:rsidP="00B214FA">
            <w:pPr>
              <w:tabs>
                <w:tab w:val="left" w:pos="284"/>
                <w:tab w:val="left" w:pos="5954"/>
              </w:tabs>
              <w:spacing w:before="60" w:after="60"/>
              <w:jc w:val="both"/>
              <w:rPr>
                <w:bCs/>
              </w:rPr>
            </w:pPr>
            <w:r>
              <w:rPr>
                <w:bCs/>
              </w:rPr>
              <w:t xml:space="preserve">Phát </w:t>
            </w:r>
            <w:r w:rsidR="00F52DBA">
              <w:rPr>
                <w:bCs/>
              </w:rPr>
              <w:t xml:space="preserve">huy khả năng </w:t>
            </w:r>
            <w:r w:rsidR="00B214FA">
              <w:rPr>
                <w:bCs/>
              </w:rPr>
              <w:t>diễn tả chất, đặc điểm nam, nữ,…</w:t>
            </w:r>
          </w:p>
        </w:tc>
        <w:tc>
          <w:tcPr>
            <w:tcW w:w="1342" w:type="dxa"/>
            <w:tcBorders>
              <w:top w:val="single" w:sz="4" w:space="0" w:color="auto"/>
              <w:bottom w:val="single" w:sz="6" w:space="0" w:color="000000"/>
            </w:tcBorders>
          </w:tcPr>
          <w:p w:rsidR="00B214FA" w:rsidRDefault="00B214FA" w:rsidP="00B214FA">
            <w:pPr>
              <w:tabs>
                <w:tab w:val="left" w:pos="284"/>
                <w:tab w:val="left" w:pos="5954"/>
              </w:tabs>
              <w:spacing w:before="60" w:after="60"/>
              <w:jc w:val="center"/>
              <w:rPr>
                <w:bCs/>
              </w:rPr>
            </w:pPr>
            <w:r>
              <w:rPr>
                <w:bCs/>
              </w:rPr>
              <w:t>1.3</w:t>
            </w:r>
          </w:p>
        </w:tc>
      </w:tr>
      <w:tr w:rsidR="0002263C" w:rsidTr="002B6F33">
        <w:tc>
          <w:tcPr>
            <w:tcW w:w="591" w:type="dxa"/>
            <w:vMerge w:val="restart"/>
            <w:tcBorders>
              <w:left w:val="single" w:sz="4" w:space="0" w:color="auto"/>
              <w:right w:val="single" w:sz="4" w:space="0" w:color="auto"/>
            </w:tcBorders>
            <w:vAlign w:val="center"/>
          </w:tcPr>
          <w:p w:rsidR="0002263C" w:rsidRDefault="0002263C">
            <w:pPr>
              <w:tabs>
                <w:tab w:val="left" w:pos="284"/>
                <w:tab w:val="left" w:pos="5954"/>
              </w:tabs>
              <w:spacing w:before="60" w:after="60"/>
              <w:rPr>
                <w:b/>
                <w:bCs/>
              </w:rPr>
            </w:pPr>
            <w:r>
              <w:rPr>
                <w:b/>
                <w:bCs/>
              </w:rPr>
              <w:t>G2</w:t>
            </w:r>
          </w:p>
        </w:tc>
        <w:tc>
          <w:tcPr>
            <w:tcW w:w="703" w:type="dxa"/>
            <w:tcBorders>
              <w:left w:val="single" w:sz="4" w:space="0" w:color="auto"/>
              <w:bottom w:val="single" w:sz="4" w:space="0" w:color="auto"/>
            </w:tcBorders>
            <w:vAlign w:val="center"/>
          </w:tcPr>
          <w:p w:rsidR="0002263C" w:rsidRDefault="0002263C">
            <w:pPr>
              <w:tabs>
                <w:tab w:val="left" w:pos="284"/>
                <w:tab w:val="left" w:pos="5954"/>
              </w:tabs>
              <w:spacing w:before="60" w:after="60"/>
              <w:rPr>
                <w:b/>
                <w:bCs/>
              </w:rPr>
            </w:pPr>
            <w:r>
              <w:rPr>
                <w:b/>
                <w:bCs/>
              </w:rPr>
              <w:t>G2.1</w:t>
            </w:r>
          </w:p>
        </w:tc>
        <w:tc>
          <w:tcPr>
            <w:tcW w:w="6993" w:type="dxa"/>
            <w:tcBorders>
              <w:bottom w:val="single" w:sz="6" w:space="0" w:color="000000"/>
            </w:tcBorders>
          </w:tcPr>
          <w:p w:rsidR="0002263C" w:rsidRDefault="0002263C">
            <w:pPr>
              <w:tabs>
                <w:tab w:val="left" w:pos="284"/>
                <w:tab w:val="left" w:pos="5954"/>
              </w:tabs>
              <w:spacing w:before="60" w:after="60"/>
              <w:jc w:val="both"/>
              <w:rPr>
                <w:bCs/>
              </w:rPr>
            </w:pPr>
            <w:r>
              <w:rPr>
                <w:bCs/>
              </w:rPr>
              <w:t>Xác định đối tượng mẫu và phạm vi thể hiện.</w:t>
            </w:r>
          </w:p>
          <w:p w:rsidR="0002263C" w:rsidRDefault="0002263C">
            <w:pPr>
              <w:tabs>
                <w:tab w:val="left" w:pos="284"/>
                <w:tab w:val="left" w:pos="5954"/>
              </w:tabs>
              <w:spacing w:before="60" w:after="60"/>
              <w:jc w:val="both"/>
              <w:rPr>
                <w:bCs/>
              </w:rPr>
            </w:pPr>
            <w:r>
              <w:rPr>
                <w:bCs/>
              </w:rPr>
              <w:t>Ước lượng tỉ lệ của mẫu và phác hình</w:t>
            </w:r>
          </w:p>
        </w:tc>
        <w:tc>
          <w:tcPr>
            <w:tcW w:w="1342" w:type="dxa"/>
            <w:tcBorders>
              <w:bottom w:val="single" w:sz="6" w:space="0" w:color="000000"/>
            </w:tcBorders>
          </w:tcPr>
          <w:p w:rsidR="0002263C" w:rsidRDefault="0002263C">
            <w:pPr>
              <w:tabs>
                <w:tab w:val="left" w:pos="284"/>
                <w:tab w:val="left" w:pos="5954"/>
              </w:tabs>
              <w:spacing w:before="60" w:after="60"/>
              <w:jc w:val="center"/>
              <w:rPr>
                <w:bCs/>
              </w:rPr>
            </w:pPr>
            <w:r>
              <w:rPr>
                <w:bCs/>
              </w:rPr>
              <w:t>2.1.1, 2.1.3</w:t>
            </w:r>
          </w:p>
        </w:tc>
      </w:tr>
      <w:tr w:rsidR="0002263C" w:rsidTr="002B6F33">
        <w:tc>
          <w:tcPr>
            <w:tcW w:w="591" w:type="dxa"/>
            <w:vMerge/>
            <w:tcBorders>
              <w:left w:val="single" w:sz="4" w:space="0" w:color="auto"/>
              <w:right w:val="single" w:sz="4" w:space="0" w:color="auto"/>
            </w:tcBorders>
            <w:vAlign w:val="center"/>
          </w:tcPr>
          <w:p w:rsidR="0002263C" w:rsidRDefault="0002263C">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vAlign w:val="center"/>
          </w:tcPr>
          <w:p w:rsidR="0002263C" w:rsidRDefault="0002263C">
            <w:pPr>
              <w:tabs>
                <w:tab w:val="left" w:pos="284"/>
                <w:tab w:val="left" w:pos="5954"/>
              </w:tabs>
              <w:spacing w:before="60" w:after="60"/>
              <w:rPr>
                <w:b/>
                <w:bCs/>
              </w:rPr>
            </w:pPr>
            <w:r>
              <w:rPr>
                <w:b/>
                <w:bCs/>
              </w:rPr>
              <w:t>G2.2</w:t>
            </w:r>
          </w:p>
        </w:tc>
        <w:tc>
          <w:tcPr>
            <w:tcW w:w="6993" w:type="dxa"/>
            <w:tcBorders>
              <w:top w:val="single" w:sz="6" w:space="0" w:color="000000"/>
              <w:bottom w:val="single" w:sz="6" w:space="0" w:color="000000"/>
            </w:tcBorders>
          </w:tcPr>
          <w:p w:rsidR="0002263C" w:rsidRDefault="0002263C">
            <w:pPr>
              <w:tabs>
                <w:tab w:val="left" w:pos="284"/>
                <w:tab w:val="left" w:pos="5954"/>
              </w:tabs>
              <w:spacing w:before="60" w:after="60"/>
              <w:jc w:val="both"/>
              <w:rPr>
                <w:bCs/>
              </w:rPr>
            </w:pPr>
            <w:r>
              <w:rPr>
                <w:bCs/>
              </w:rPr>
              <w:t>Thử nghiệm kiến thức cơ bản vận dụng vào bài vẽ</w:t>
            </w:r>
          </w:p>
        </w:tc>
        <w:tc>
          <w:tcPr>
            <w:tcW w:w="1342" w:type="dxa"/>
            <w:tcBorders>
              <w:top w:val="single" w:sz="6" w:space="0" w:color="000000"/>
              <w:bottom w:val="single" w:sz="6" w:space="0" w:color="000000"/>
            </w:tcBorders>
          </w:tcPr>
          <w:p w:rsidR="0002263C" w:rsidRDefault="0002263C">
            <w:pPr>
              <w:tabs>
                <w:tab w:val="left" w:pos="284"/>
                <w:tab w:val="left" w:pos="5954"/>
              </w:tabs>
              <w:spacing w:before="60" w:after="60"/>
              <w:jc w:val="center"/>
              <w:rPr>
                <w:bCs/>
              </w:rPr>
            </w:pPr>
            <w:r>
              <w:rPr>
                <w:bCs/>
              </w:rPr>
              <w:t>2.2.4</w:t>
            </w:r>
          </w:p>
        </w:tc>
      </w:tr>
      <w:tr w:rsidR="0002263C" w:rsidTr="006B2E6D">
        <w:trPr>
          <w:trHeight w:val="690"/>
        </w:trPr>
        <w:tc>
          <w:tcPr>
            <w:tcW w:w="591" w:type="dxa"/>
            <w:vMerge/>
            <w:tcBorders>
              <w:left w:val="single" w:sz="4" w:space="0" w:color="auto"/>
              <w:right w:val="single" w:sz="4" w:space="0" w:color="auto"/>
            </w:tcBorders>
            <w:vAlign w:val="center"/>
          </w:tcPr>
          <w:p w:rsidR="0002263C" w:rsidRDefault="0002263C">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vAlign w:val="center"/>
          </w:tcPr>
          <w:p w:rsidR="0002263C" w:rsidRDefault="0002263C">
            <w:pPr>
              <w:tabs>
                <w:tab w:val="left" w:pos="284"/>
                <w:tab w:val="left" w:pos="5954"/>
              </w:tabs>
              <w:spacing w:before="60" w:after="60"/>
              <w:rPr>
                <w:b/>
                <w:bCs/>
              </w:rPr>
            </w:pPr>
            <w:r>
              <w:rPr>
                <w:b/>
                <w:bCs/>
              </w:rPr>
              <w:t>G2.3</w:t>
            </w:r>
          </w:p>
        </w:tc>
        <w:tc>
          <w:tcPr>
            <w:tcW w:w="6993" w:type="dxa"/>
            <w:tcBorders>
              <w:top w:val="single" w:sz="6" w:space="0" w:color="000000"/>
              <w:bottom w:val="single" w:sz="4" w:space="0" w:color="auto"/>
            </w:tcBorders>
          </w:tcPr>
          <w:p w:rsidR="0002263C" w:rsidRDefault="0002263C">
            <w:pPr>
              <w:tabs>
                <w:tab w:val="left" w:pos="284"/>
                <w:tab w:val="left" w:pos="5954"/>
              </w:tabs>
              <w:spacing w:before="60" w:after="60"/>
              <w:jc w:val="both"/>
              <w:rPr>
                <w:bCs/>
              </w:rPr>
            </w:pPr>
            <w:r>
              <w:rPr>
                <w:bCs/>
              </w:rPr>
              <w:t xml:space="preserve">Suy nghĩ và nhìn một cách tổng thể đối tượng mẫu </w:t>
            </w:r>
            <w:r w:rsidR="00EB3093">
              <w:rPr>
                <w:bCs/>
              </w:rPr>
              <w:t xml:space="preserve">vẽ </w:t>
            </w:r>
            <w:r>
              <w:rPr>
                <w:bCs/>
              </w:rPr>
              <w:t>để thể hiện vào trong khổ giấy.</w:t>
            </w:r>
          </w:p>
        </w:tc>
        <w:tc>
          <w:tcPr>
            <w:tcW w:w="1342" w:type="dxa"/>
            <w:tcBorders>
              <w:top w:val="single" w:sz="6" w:space="0" w:color="000000"/>
              <w:bottom w:val="single" w:sz="4" w:space="0" w:color="auto"/>
            </w:tcBorders>
          </w:tcPr>
          <w:p w:rsidR="0002263C" w:rsidRDefault="0002263C">
            <w:pPr>
              <w:tabs>
                <w:tab w:val="left" w:pos="284"/>
                <w:tab w:val="left" w:pos="5954"/>
              </w:tabs>
              <w:spacing w:before="60" w:after="60"/>
              <w:jc w:val="center"/>
              <w:rPr>
                <w:bCs/>
              </w:rPr>
            </w:pPr>
            <w:r>
              <w:rPr>
                <w:bCs/>
              </w:rPr>
              <w:t>2.3.1</w:t>
            </w:r>
          </w:p>
          <w:p w:rsidR="0002263C" w:rsidRDefault="0002263C">
            <w:pPr>
              <w:tabs>
                <w:tab w:val="left" w:pos="284"/>
                <w:tab w:val="left" w:pos="5954"/>
              </w:tabs>
              <w:spacing w:before="60" w:after="60"/>
              <w:jc w:val="center"/>
              <w:rPr>
                <w:bCs/>
              </w:rPr>
            </w:pPr>
          </w:p>
        </w:tc>
      </w:tr>
      <w:tr w:rsidR="0002263C" w:rsidTr="006B2E6D">
        <w:trPr>
          <w:trHeight w:val="360"/>
        </w:trPr>
        <w:tc>
          <w:tcPr>
            <w:tcW w:w="591" w:type="dxa"/>
            <w:vMerge/>
            <w:tcBorders>
              <w:left w:val="single" w:sz="4" w:space="0" w:color="auto"/>
              <w:right w:val="single" w:sz="4" w:space="0" w:color="auto"/>
            </w:tcBorders>
            <w:vAlign w:val="center"/>
          </w:tcPr>
          <w:p w:rsidR="0002263C" w:rsidRDefault="0002263C" w:rsidP="002B6F33">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vAlign w:val="center"/>
          </w:tcPr>
          <w:p w:rsidR="0002263C" w:rsidRDefault="0002263C" w:rsidP="002B6F33">
            <w:pPr>
              <w:tabs>
                <w:tab w:val="left" w:pos="284"/>
                <w:tab w:val="left" w:pos="5954"/>
              </w:tabs>
              <w:spacing w:before="60" w:after="60"/>
              <w:rPr>
                <w:b/>
                <w:bCs/>
              </w:rPr>
            </w:pPr>
            <w:r>
              <w:rPr>
                <w:b/>
                <w:bCs/>
              </w:rPr>
              <w:t>G2.4</w:t>
            </w:r>
          </w:p>
        </w:tc>
        <w:tc>
          <w:tcPr>
            <w:tcW w:w="6993" w:type="dxa"/>
            <w:tcBorders>
              <w:top w:val="single" w:sz="4" w:space="0" w:color="auto"/>
              <w:bottom w:val="single" w:sz="4" w:space="0" w:color="auto"/>
            </w:tcBorders>
          </w:tcPr>
          <w:p w:rsidR="0002263C" w:rsidRDefault="00163464" w:rsidP="002B6F33">
            <w:pPr>
              <w:tabs>
                <w:tab w:val="left" w:pos="284"/>
                <w:tab w:val="left" w:pos="5954"/>
              </w:tabs>
              <w:spacing w:before="60" w:after="60"/>
              <w:jc w:val="both"/>
              <w:rPr>
                <w:bCs/>
              </w:rPr>
            </w:pPr>
            <w:r>
              <w:rPr>
                <w:bCs/>
              </w:rPr>
              <w:t>Thể</w:t>
            </w:r>
            <w:r w:rsidR="00EB3093">
              <w:rPr>
                <w:bCs/>
              </w:rPr>
              <w:t xml:space="preserve"> tính kiên trì và linh hoạt thông qua từng bài vẽ cụ thể.</w:t>
            </w:r>
          </w:p>
          <w:p w:rsidR="00EB3093" w:rsidRDefault="00EB3093" w:rsidP="002B6F33">
            <w:pPr>
              <w:tabs>
                <w:tab w:val="left" w:pos="284"/>
                <w:tab w:val="left" w:pos="5954"/>
              </w:tabs>
              <w:spacing w:before="60" w:after="60"/>
              <w:jc w:val="both"/>
              <w:rPr>
                <w:bCs/>
              </w:rPr>
            </w:pPr>
            <w:r>
              <w:rPr>
                <w:bCs/>
              </w:rPr>
              <w:t>Tư duy sáng tạo trong bài vẽ thể hiện qua sự hiểu biết của bản thân.</w:t>
            </w:r>
          </w:p>
        </w:tc>
        <w:tc>
          <w:tcPr>
            <w:tcW w:w="1342" w:type="dxa"/>
            <w:tcBorders>
              <w:top w:val="single" w:sz="4" w:space="0" w:color="auto"/>
              <w:bottom w:val="single" w:sz="4" w:space="0" w:color="auto"/>
            </w:tcBorders>
          </w:tcPr>
          <w:p w:rsidR="0002263C" w:rsidRDefault="0046290E" w:rsidP="002B6F33">
            <w:pPr>
              <w:tabs>
                <w:tab w:val="left" w:pos="284"/>
                <w:tab w:val="left" w:pos="5954"/>
              </w:tabs>
              <w:spacing w:before="60" w:after="60"/>
              <w:jc w:val="center"/>
              <w:rPr>
                <w:bCs/>
              </w:rPr>
            </w:pPr>
            <w:r>
              <w:rPr>
                <w:bCs/>
              </w:rPr>
              <w:t>2.4.2, 2.4.3</w:t>
            </w:r>
          </w:p>
        </w:tc>
      </w:tr>
      <w:tr w:rsidR="0002263C" w:rsidTr="002B6F33">
        <w:trPr>
          <w:trHeight w:val="357"/>
        </w:trPr>
        <w:tc>
          <w:tcPr>
            <w:tcW w:w="591" w:type="dxa"/>
            <w:vMerge/>
            <w:tcBorders>
              <w:left w:val="single" w:sz="4" w:space="0" w:color="auto"/>
              <w:bottom w:val="single" w:sz="6" w:space="0" w:color="000000"/>
              <w:right w:val="single" w:sz="4" w:space="0" w:color="auto"/>
            </w:tcBorders>
            <w:vAlign w:val="center"/>
          </w:tcPr>
          <w:p w:rsidR="0002263C" w:rsidRDefault="0002263C" w:rsidP="002B6F33">
            <w:pPr>
              <w:tabs>
                <w:tab w:val="left" w:pos="284"/>
                <w:tab w:val="left" w:pos="5954"/>
              </w:tabs>
              <w:spacing w:before="60" w:after="60"/>
              <w:rPr>
                <w:b/>
                <w:bCs/>
              </w:rPr>
            </w:pPr>
          </w:p>
        </w:tc>
        <w:tc>
          <w:tcPr>
            <w:tcW w:w="703" w:type="dxa"/>
            <w:tcBorders>
              <w:top w:val="single" w:sz="4" w:space="0" w:color="auto"/>
              <w:left w:val="single" w:sz="4" w:space="0" w:color="auto"/>
              <w:bottom w:val="single" w:sz="6" w:space="0" w:color="000000"/>
            </w:tcBorders>
            <w:vAlign w:val="center"/>
          </w:tcPr>
          <w:p w:rsidR="0002263C" w:rsidRDefault="0002263C" w:rsidP="002B6F33">
            <w:pPr>
              <w:tabs>
                <w:tab w:val="left" w:pos="284"/>
                <w:tab w:val="left" w:pos="5954"/>
              </w:tabs>
              <w:spacing w:before="60" w:after="60"/>
              <w:rPr>
                <w:b/>
                <w:bCs/>
              </w:rPr>
            </w:pPr>
            <w:r>
              <w:rPr>
                <w:b/>
                <w:bCs/>
              </w:rPr>
              <w:t>G2.5</w:t>
            </w:r>
          </w:p>
        </w:tc>
        <w:tc>
          <w:tcPr>
            <w:tcW w:w="6993" w:type="dxa"/>
            <w:tcBorders>
              <w:top w:val="single" w:sz="4" w:space="0" w:color="auto"/>
              <w:bottom w:val="single" w:sz="6" w:space="0" w:color="000000"/>
            </w:tcBorders>
          </w:tcPr>
          <w:p w:rsidR="0002263C" w:rsidRDefault="00E674AA" w:rsidP="002B6F33">
            <w:pPr>
              <w:tabs>
                <w:tab w:val="left" w:pos="284"/>
                <w:tab w:val="left" w:pos="5954"/>
              </w:tabs>
              <w:spacing w:before="60" w:after="60"/>
              <w:jc w:val="both"/>
              <w:rPr>
                <w:bCs/>
              </w:rPr>
            </w:pPr>
            <w:r>
              <w:rPr>
                <w:bCs/>
              </w:rPr>
              <w:t>Hành xử một cách chuyên nghiệp trong chuyên môn của mình.</w:t>
            </w:r>
          </w:p>
        </w:tc>
        <w:tc>
          <w:tcPr>
            <w:tcW w:w="1342" w:type="dxa"/>
            <w:tcBorders>
              <w:top w:val="single" w:sz="4" w:space="0" w:color="auto"/>
              <w:bottom w:val="single" w:sz="6" w:space="0" w:color="000000"/>
            </w:tcBorders>
          </w:tcPr>
          <w:p w:rsidR="0002263C" w:rsidRDefault="005B189A" w:rsidP="002B6F33">
            <w:pPr>
              <w:tabs>
                <w:tab w:val="left" w:pos="284"/>
                <w:tab w:val="left" w:pos="5954"/>
              </w:tabs>
              <w:spacing w:before="60" w:after="60"/>
              <w:jc w:val="center"/>
              <w:rPr>
                <w:bCs/>
              </w:rPr>
            </w:pPr>
            <w:r>
              <w:rPr>
                <w:bCs/>
              </w:rPr>
              <w:t>2.5.2</w:t>
            </w:r>
          </w:p>
        </w:tc>
      </w:tr>
      <w:tr w:rsidR="0090586C" w:rsidTr="00773F84">
        <w:trPr>
          <w:trHeight w:val="585"/>
        </w:trPr>
        <w:tc>
          <w:tcPr>
            <w:tcW w:w="591" w:type="dxa"/>
            <w:vMerge w:val="restart"/>
            <w:tcBorders>
              <w:top w:val="single" w:sz="6" w:space="0" w:color="000000"/>
              <w:left w:val="single" w:sz="4" w:space="0" w:color="auto"/>
              <w:right w:val="single" w:sz="4" w:space="0" w:color="auto"/>
            </w:tcBorders>
            <w:vAlign w:val="center"/>
          </w:tcPr>
          <w:p w:rsidR="0090586C" w:rsidRDefault="00A25E3F">
            <w:pPr>
              <w:tabs>
                <w:tab w:val="left" w:pos="284"/>
                <w:tab w:val="left" w:pos="5954"/>
              </w:tabs>
              <w:spacing w:before="60" w:after="60"/>
              <w:rPr>
                <w:b/>
                <w:bCs/>
              </w:rPr>
            </w:pPr>
            <w:r>
              <w:rPr>
                <w:b/>
                <w:bCs/>
              </w:rPr>
              <w:t>G3</w:t>
            </w:r>
          </w:p>
        </w:tc>
        <w:tc>
          <w:tcPr>
            <w:tcW w:w="703" w:type="dxa"/>
            <w:tcBorders>
              <w:top w:val="single" w:sz="6" w:space="0" w:color="000000"/>
              <w:left w:val="single" w:sz="4" w:space="0" w:color="auto"/>
              <w:bottom w:val="single" w:sz="4" w:space="0" w:color="auto"/>
            </w:tcBorders>
            <w:vAlign w:val="center"/>
          </w:tcPr>
          <w:p w:rsidR="0090586C" w:rsidRDefault="00A25E3F">
            <w:pPr>
              <w:tabs>
                <w:tab w:val="left" w:pos="284"/>
                <w:tab w:val="left" w:pos="5954"/>
              </w:tabs>
              <w:spacing w:before="60" w:after="60"/>
              <w:rPr>
                <w:b/>
                <w:bCs/>
              </w:rPr>
            </w:pPr>
            <w:r>
              <w:rPr>
                <w:b/>
                <w:bCs/>
              </w:rPr>
              <w:t>G3.1</w:t>
            </w:r>
          </w:p>
        </w:tc>
        <w:tc>
          <w:tcPr>
            <w:tcW w:w="6993" w:type="dxa"/>
            <w:tcBorders>
              <w:top w:val="single" w:sz="6" w:space="0" w:color="000000"/>
              <w:bottom w:val="single" w:sz="4" w:space="0" w:color="auto"/>
            </w:tcBorders>
          </w:tcPr>
          <w:p w:rsidR="0090586C" w:rsidRDefault="00163464" w:rsidP="00C06804">
            <w:pPr>
              <w:tabs>
                <w:tab w:val="left" w:pos="284"/>
                <w:tab w:val="left" w:pos="5954"/>
              </w:tabs>
              <w:spacing w:before="60" w:after="60"/>
              <w:jc w:val="both"/>
              <w:rPr>
                <w:bCs/>
              </w:rPr>
            </w:pPr>
            <w:r>
              <w:rPr>
                <w:bCs/>
              </w:rPr>
              <w:t>Hoạt động,</w:t>
            </w:r>
            <w:r w:rsidR="00A25E3F">
              <w:rPr>
                <w:bCs/>
              </w:rPr>
              <w:t xml:space="preserve"> làm việc trong các nhóm để thảo luận và </w:t>
            </w:r>
            <w:r w:rsidR="00C06804">
              <w:rPr>
                <w:bCs/>
              </w:rPr>
              <w:t>tìm ra các bài vẽ đẹp, chưa đẹp.</w:t>
            </w:r>
          </w:p>
        </w:tc>
        <w:tc>
          <w:tcPr>
            <w:tcW w:w="1342" w:type="dxa"/>
            <w:tcBorders>
              <w:top w:val="single" w:sz="6" w:space="0" w:color="000000"/>
              <w:bottom w:val="single" w:sz="4" w:space="0" w:color="auto"/>
            </w:tcBorders>
          </w:tcPr>
          <w:p w:rsidR="0090586C" w:rsidRDefault="00A25E3F" w:rsidP="00773F84">
            <w:pPr>
              <w:tabs>
                <w:tab w:val="left" w:pos="284"/>
                <w:tab w:val="left" w:pos="5954"/>
              </w:tabs>
              <w:spacing w:before="60" w:after="60"/>
              <w:jc w:val="center"/>
              <w:rPr>
                <w:bCs/>
              </w:rPr>
            </w:pPr>
            <w:r>
              <w:rPr>
                <w:bCs/>
              </w:rPr>
              <w:t>3.1.</w:t>
            </w:r>
            <w:r w:rsidR="00773F84">
              <w:rPr>
                <w:bCs/>
              </w:rPr>
              <w:t>2</w:t>
            </w:r>
          </w:p>
          <w:p w:rsidR="00773F84" w:rsidRDefault="00773F84" w:rsidP="00773F84">
            <w:pPr>
              <w:tabs>
                <w:tab w:val="left" w:pos="284"/>
                <w:tab w:val="left" w:pos="5954"/>
              </w:tabs>
              <w:spacing w:before="60" w:after="60"/>
              <w:jc w:val="center"/>
              <w:rPr>
                <w:bCs/>
              </w:rPr>
            </w:pPr>
          </w:p>
        </w:tc>
      </w:tr>
      <w:tr w:rsidR="00773F84" w:rsidTr="00773F84">
        <w:trPr>
          <w:trHeight w:val="480"/>
        </w:trPr>
        <w:tc>
          <w:tcPr>
            <w:tcW w:w="591" w:type="dxa"/>
            <w:vMerge/>
            <w:tcBorders>
              <w:top w:val="single" w:sz="6" w:space="0" w:color="000000"/>
              <w:left w:val="single" w:sz="4" w:space="0" w:color="auto"/>
              <w:right w:val="single" w:sz="4" w:space="0" w:color="auto"/>
            </w:tcBorders>
            <w:vAlign w:val="center"/>
          </w:tcPr>
          <w:p w:rsidR="00773F84" w:rsidRDefault="00773F84">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vAlign w:val="center"/>
          </w:tcPr>
          <w:p w:rsidR="00773F84" w:rsidRDefault="00773F84" w:rsidP="00773F84">
            <w:pPr>
              <w:tabs>
                <w:tab w:val="left" w:pos="284"/>
                <w:tab w:val="left" w:pos="5954"/>
              </w:tabs>
              <w:spacing w:before="60" w:after="60"/>
              <w:rPr>
                <w:b/>
                <w:bCs/>
              </w:rPr>
            </w:pPr>
            <w:r>
              <w:rPr>
                <w:b/>
                <w:bCs/>
              </w:rPr>
              <w:t>G3.2</w:t>
            </w:r>
          </w:p>
        </w:tc>
        <w:tc>
          <w:tcPr>
            <w:tcW w:w="6993" w:type="dxa"/>
            <w:tcBorders>
              <w:top w:val="single" w:sz="4" w:space="0" w:color="auto"/>
              <w:bottom w:val="single" w:sz="6" w:space="0" w:color="000000"/>
            </w:tcBorders>
          </w:tcPr>
          <w:p w:rsidR="00773F84" w:rsidRDefault="00773F84" w:rsidP="00C06804">
            <w:pPr>
              <w:tabs>
                <w:tab w:val="left" w:pos="284"/>
                <w:tab w:val="left" w:pos="5954"/>
              </w:tabs>
              <w:spacing w:before="60" w:after="60"/>
              <w:jc w:val="both"/>
              <w:rPr>
                <w:bCs/>
              </w:rPr>
            </w:pPr>
            <w:r>
              <w:rPr>
                <w:bCs/>
              </w:rPr>
              <w:t>Thuyết trình, đối thoại và làm rõ vấn đề đang quan tâm.</w:t>
            </w:r>
          </w:p>
        </w:tc>
        <w:tc>
          <w:tcPr>
            <w:tcW w:w="1342" w:type="dxa"/>
            <w:tcBorders>
              <w:top w:val="single" w:sz="4" w:space="0" w:color="auto"/>
              <w:bottom w:val="single" w:sz="6" w:space="0" w:color="000000"/>
            </w:tcBorders>
          </w:tcPr>
          <w:p w:rsidR="00773F84" w:rsidRDefault="00773F84" w:rsidP="00773F84">
            <w:pPr>
              <w:tabs>
                <w:tab w:val="left" w:pos="284"/>
                <w:tab w:val="left" w:pos="5954"/>
              </w:tabs>
              <w:spacing w:before="60" w:after="60"/>
              <w:jc w:val="center"/>
              <w:rPr>
                <w:bCs/>
              </w:rPr>
            </w:pPr>
            <w:r>
              <w:rPr>
                <w:bCs/>
              </w:rPr>
              <w:t>3.2.6</w:t>
            </w:r>
          </w:p>
        </w:tc>
      </w:tr>
      <w:tr w:rsidR="0090586C" w:rsidTr="002B6F33">
        <w:tc>
          <w:tcPr>
            <w:tcW w:w="591" w:type="dxa"/>
            <w:vMerge/>
            <w:tcBorders>
              <w:left w:val="single" w:sz="4" w:space="0" w:color="auto"/>
              <w:right w:val="single" w:sz="4" w:space="0" w:color="auto"/>
            </w:tcBorders>
            <w:vAlign w:val="center"/>
          </w:tcPr>
          <w:p w:rsidR="0090586C" w:rsidRDefault="0090586C">
            <w:pPr>
              <w:tabs>
                <w:tab w:val="left" w:pos="284"/>
                <w:tab w:val="left" w:pos="5954"/>
              </w:tabs>
              <w:spacing w:before="60" w:after="60"/>
              <w:rPr>
                <w:b/>
                <w:bCs/>
              </w:rPr>
            </w:pPr>
          </w:p>
        </w:tc>
        <w:tc>
          <w:tcPr>
            <w:tcW w:w="703" w:type="dxa"/>
            <w:tcBorders>
              <w:top w:val="single" w:sz="4" w:space="0" w:color="auto"/>
              <w:left w:val="single" w:sz="4" w:space="0" w:color="auto"/>
            </w:tcBorders>
            <w:vAlign w:val="center"/>
          </w:tcPr>
          <w:p w:rsidR="0090586C" w:rsidRDefault="00A25E3F">
            <w:pPr>
              <w:tabs>
                <w:tab w:val="left" w:pos="284"/>
                <w:tab w:val="left" w:pos="5954"/>
              </w:tabs>
              <w:spacing w:before="60" w:after="60"/>
              <w:rPr>
                <w:b/>
                <w:bCs/>
              </w:rPr>
            </w:pPr>
            <w:r>
              <w:rPr>
                <w:b/>
                <w:bCs/>
              </w:rPr>
              <w:t>G3.</w:t>
            </w:r>
            <w:r w:rsidR="00773F84">
              <w:rPr>
                <w:b/>
                <w:bCs/>
              </w:rPr>
              <w:t>3</w:t>
            </w:r>
          </w:p>
        </w:tc>
        <w:tc>
          <w:tcPr>
            <w:tcW w:w="6993" w:type="dxa"/>
          </w:tcPr>
          <w:p w:rsidR="0090586C" w:rsidRDefault="00A25E3F" w:rsidP="00FF75BA">
            <w:pPr>
              <w:tabs>
                <w:tab w:val="left" w:pos="284"/>
                <w:tab w:val="left" w:pos="5954"/>
              </w:tabs>
              <w:spacing w:before="60" w:after="60"/>
              <w:jc w:val="both"/>
              <w:rPr>
                <w:bCs/>
              </w:rPr>
            </w:pPr>
            <w:r>
              <w:rPr>
                <w:bCs/>
              </w:rPr>
              <w:t xml:space="preserve">Hiểu được các thuật ngữ tiếng Anh dùng cho </w:t>
            </w:r>
            <w:r w:rsidR="00FF75BA">
              <w:rPr>
                <w:bCs/>
              </w:rPr>
              <w:t>chuyên môn học phần</w:t>
            </w:r>
          </w:p>
        </w:tc>
        <w:tc>
          <w:tcPr>
            <w:tcW w:w="1342" w:type="dxa"/>
          </w:tcPr>
          <w:p w:rsidR="0090586C" w:rsidRDefault="00A25E3F">
            <w:pPr>
              <w:tabs>
                <w:tab w:val="left" w:pos="284"/>
                <w:tab w:val="left" w:pos="5954"/>
              </w:tabs>
              <w:spacing w:before="60" w:after="60"/>
              <w:jc w:val="center"/>
              <w:rPr>
                <w:bCs/>
              </w:rPr>
            </w:pPr>
            <w:r>
              <w:rPr>
                <w:bCs/>
              </w:rPr>
              <w:t>3.3.1</w:t>
            </w:r>
          </w:p>
        </w:tc>
      </w:tr>
      <w:tr w:rsidR="004B7059" w:rsidTr="002B6F33">
        <w:tc>
          <w:tcPr>
            <w:tcW w:w="591" w:type="dxa"/>
            <w:vMerge w:val="restart"/>
            <w:tcBorders>
              <w:top w:val="single" w:sz="6" w:space="0" w:color="000000"/>
              <w:right w:val="single" w:sz="4" w:space="0" w:color="auto"/>
            </w:tcBorders>
            <w:vAlign w:val="center"/>
          </w:tcPr>
          <w:p w:rsidR="004B7059" w:rsidRDefault="004B7059">
            <w:pPr>
              <w:tabs>
                <w:tab w:val="left" w:pos="284"/>
                <w:tab w:val="left" w:pos="5954"/>
              </w:tabs>
              <w:spacing w:before="60" w:after="60"/>
              <w:rPr>
                <w:b/>
                <w:bCs/>
              </w:rPr>
            </w:pPr>
            <w:r>
              <w:rPr>
                <w:b/>
                <w:bCs/>
              </w:rPr>
              <w:t>G4</w:t>
            </w:r>
          </w:p>
        </w:tc>
        <w:tc>
          <w:tcPr>
            <w:tcW w:w="703" w:type="dxa"/>
            <w:tcBorders>
              <w:top w:val="single" w:sz="6" w:space="0" w:color="000000"/>
              <w:left w:val="single" w:sz="4" w:space="0" w:color="auto"/>
              <w:bottom w:val="single" w:sz="4" w:space="0" w:color="auto"/>
            </w:tcBorders>
            <w:vAlign w:val="center"/>
          </w:tcPr>
          <w:p w:rsidR="004B7059" w:rsidRDefault="004B7059">
            <w:pPr>
              <w:tabs>
                <w:tab w:val="left" w:pos="284"/>
                <w:tab w:val="left" w:pos="5954"/>
              </w:tabs>
              <w:spacing w:before="60" w:after="60"/>
              <w:rPr>
                <w:b/>
                <w:bCs/>
              </w:rPr>
            </w:pPr>
            <w:r>
              <w:rPr>
                <w:b/>
                <w:bCs/>
              </w:rPr>
              <w:t>G4.1</w:t>
            </w:r>
          </w:p>
        </w:tc>
        <w:tc>
          <w:tcPr>
            <w:tcW w:w="6993" w:type="dxa"/>
            <w:tcBorders>
              <w:top w:val="single" w:sz="6" w:space="0" w:color="000000"/>
              <w:bottom w:val="single" w:sz="4" w:space="0" w:color="auto"/>
            </w:tcBorders>
          </w:tcPr>
          <w:tbl>
            <w:tblPr>
              <w:tblW w:w="0" w:type="auto"/>
              <w:tblBorders>
                <w:left w:val="single" w:sz="12" w:space="0" w:color="000000"/>
                <w:right w:val="single" w:sz="12" w:space="0" w:color="000000"/>
                <w:insideH w:val="single" w:sz="6" w:space="0" w:color="000000"/>
                <w:insideV w:val="single" w:sz="6" w:space="0" w:color="000000"/>
              </w:tblBorders>
              <w:tblLayout w:type="fixed"/>
              <w:tblLook w:val="0000"/>
            </w:tblPr>
            <w:tblGrid>
              <w:gridCol w:w="6855"/>
              <w:gridCol w:w="1342"/>
            </w:tblGrid>
            <w:tr w:rsidR="004B7059" w:rsidRPr="00EA7F67" w:rsidTr="000B57DF">
              <w:tc>
                <w:tcPr>
                  <w:tcW w:w="6855" w:type="dxa"/>
                  <w:tcBorders>
                    <w:top w:val="nil"/>
                    <w:left w:val="nil"/>
                    <w:bottom w:val="nil"/>
                    <w:right w:val="nil"/>
                  </w:tcBorders>
                </w:tcPr>
                <w:p w:rsidR="004B7059" w:rsidRPr="00FD6001" w:rsidRDefault="00163464" w:rsidP="004B7059">
                  <w:pPr>
                    <w:jc w:val="both"/>
                    <w:rPr>
                      <w:color w:val="000000"/>
                      <w:lang w:val="id-ID"/>
                    </w:rPr>
                  </w:pPr>
                  <w:r>
                    <w:rPr>
                      <w:color w:val="000000"/>
                    </w:rPr>
                    <w:t>Biết rõ v</w:t>
                  </w:r>
                  <w:r w:rsidR="004B7059" w:rsidRPr="000B72D5">
                    <w:rPr>
                      <w:color w:val="000000"/>
                      <w:lang w:val="id-ID"/>
                    </w:rPr>
                    <w:t xml:space="preserve">ai trò và trách nhiệm của một người </w:t>
                  </w:r>
                  <w:r w:rsidR="004B7059" w:rsidRPr="00FD6001">
                    <w:rPr>
                      <w:color w:val="000000"/>
                      <w:lang w:val="id-ID"/>
                    </w:rPr>
                    <w:t>l</w:t>
                  </w:r>
                  <w:r w:rsidR="004B7059">
                    <w:rPr>
                      <w:color w:val="000000"/>
                      <w:lang w:val="id-ID"/>
                    </w:rPr>
                    <w:t xml:space="preserve">àm </w:t>
                  </w:r>
                  <w:r w:rsidR="004B7059" w:rsidRPr="00FD6001">
                    <w:rPr>
                      <w:color w:val="000000"/>
                      <w:lang w:val="id-ID"/>
                    </w:rPr>
                    <w:t xml:space="preserve">trong lĩnh vực </w:t>
                  </w:r>
                  <w:r w:rsidR="004B7059">
                    <w:rPr>
                      <w:color w:val="000000"/>
                      <w:lang w:val="id-ID"/>
                    </w:rPr>
                    <w:t>nghệ thuật</w:t>
                  </w:r>
                </w:p>
                <w:p w:rsidR="004B7059" w:rsidRPr="00FD6001" w:rsidRDefault="004B7059" w:rsidP="004B7059">
                  <w:pPr>
                    <w:jc w:val="both"/>
                    <w:rPr>
                      <w:color w:val="000000"/>
                      <w:lang w:val="id-ID" w:eastAsia="vi-VN"/>
                    </w:rPr>
                  </w:pPr>
                  <w:r w:rsidRPr="00FD6001">
                    <w:rPr>
                      <w:color w:val="000000"/>
                      <w:lang w:val="id-ID"/>
                    </w:rPr>
                    <w:t>Hiểu được tác động của việc học hình họa đối với chuyên ngành.</w:t>
                  </w:r>
                </w:p>
              </w:tc>
              <w:tc>
                <w:tcPr>
                  <w:tcW w:w="1342" w:type="dxa"/>
                  <w:tcBorders>
                    <w:left w:val="nil"/>
                  </w:tcBorders>
                </w:tcPr>
                <w:p w:rsidR="004B7059" w:rsidRPr="00EA7F67" w:rsidRDefault="004B7059" w:rsidP="004B7059">
                  <w:pPr>
                    <w:tabs>
                      <w:tab w:val="left" w:pos="284"/>
                      <w:tab w:val="left" w:pos="5954"/>
                    </w:tabs>
                    <w:spacing w:before="60" w:after="60"/>
                    <w:jc w:val="center"/>
                    <w:rPr>
                      <w:bCs/>
                    </w:rPr>
                  </w:pPr>
                  <w:r>
                    <w:rPr>
                      <w:bCs/>
                      <w:lang w:val="id-ID"/>
                    </w:rPr>
                    <w:t>4.1.1</w:t>
                  </w:r>
                  <w:r>
                    <w:rPr>
                      <w:bCs/>
                    </w:rPr>
                    <w:t>, 4.1.2</w:t>
                  </w:r>
                </w:p>
              </w:tc>
            </w:tr>
          </w:tbl>
          <w:p w:rsidR="004B7059" w:rsidRDefault="004B7059">
            <w:pPr>
              <w:tabs>
                <w:tab w:val="left" w:pos="284"/>
                <w:tab w:val="left" w:pos="5954"/>
              </w:tabs>
              <w:spacing w:before="60" w:after="60"/>
              <w:jc w:val="both"/>
              <w:rPr>
                <w:bCs/>
              </w:rPr>
            </w:pPr>
          </w:p>
        </w:tc>
        <w:tc>
          <w:tcPr>
            <w:tcW w:w="1342" w:type="dxa"/>
            <w:tcBorders>
              <w:top w:val="single" w:sz="6" w:space="0" w:color="000000"/>
              <w:bottom w:val="single" w:sz="4" w:space="0" w:color="auto"/>
            </w:tcBorders>
          </w:tcPr>
          <w:p w:rsidR="004B7059" w:rsidRDefault="004B7059">
            <w:pPr>
              <w:tabs>
                <w:tab w:val="left" w:pos="284"/>
                <w:tab w:val="left" w:pos="5954"/>
              </w:tabs>
              <w:spacing w:before="60" w:after="60"/>
              <w:jc w:val="center"/>
              <w:rPr>
                <w:bCs/>
              </w:rPr>
            </w:pPr>
            <w:r>
              <w:rPr>
                <w:bCs/>
              </w:rPr>
              <w:t>4.1.1, 4.1.2</w:t>
            </w:r>
          </w:p>
        </w:tc>
      </w:tr>
      <w:tr w:rsidR="004B7059" w:rsidTr="002B6F33">
        <w:tc>
          <w:tcPr>
            <w:tcW w:w="591" w:type="dxa"/>
            <w:vMerge/>
            <w:tcBorders>
              <w:right w:val="single" w:sz="4" w:space="0" w:color="auto"/>
            </w:tcBorders>
          </w:tcPr>
          <w:p w:rsidR="004B7059" w:rsidRDefault="004B7059">
            <w:pPr>
              <w:tabs>
                <w:tab w:val="left" w:pos="284"/>
                <w:tab w:val="left" w:pos="5954"/>
              </w:tabs>
              <w:spacing w:before="60" w:after="60"/>
              <w:jc w:val="center"/>
              <w:rPr>
                <w:bCs/>
              </w:rPr>
            </w:pPr>
          </w:p>
        </w:tc>
        <w:tc>
          <w:tcPr>
            <w:tcW w:w="703" w:type="dxa"/>
            <w:tcBorders>
              <w:top w:val="single" w:sz="4" w:space="0" w:color="auto"/>
              <w:left w:val="single" w:sz="4" w:space="0" w:color="auto"/>
              <w:bottom w:val="single" w:sz="4" w:space="0" w:color="auto"/>
            </w:tcBorders>
          </w:tcPr>
          <w:p w:rsidR="004B7059" w:rsidRDefault="004B7059">
            <w:pPr>
              <w:tabs>
                <w:tab w:val="left" w:pos="284"/>
                <w:tab w:val="left" w:pos="5954"/>
              </w:tabs>
              <w:spacing w:before="60" w:after="60"/>
              <w:jc w:val="center"/>
              <w:rPr>
                <w:bCs/>
              </w:rPr>
            </w:pPr>
            <w:r>
              <w:rPr>
                <w:b/>
                <w:bCs/>
              </w:rPr>
              <w:t>G4.3</w:t>
            </w:r>
          </w:p>
        </w:tc>
        <w:tc>
          <w:tcPr>
            <w:tcW w:w="6993" w:type="dxa"/>
            <w:tcBorders>
              <w:top w:val="single" w:sz="6" w:space="0" w:color="000000"/>
              <w:bottom w:val="single" w:sz="4" w:space="0" w:color="auto"/>
            </w:tcBorders>
          </w:tcPr>
          <w:p w:rsidR="004B7059" w:rsidRDefault="00F45283">
            <w:pPr>
              <w:tabs>
                <w:tab w:val="left" w:pos="284"/>
                <w:tab w:val="left" w:pos="5954"/>
              </w:tabs>
              <w:spacing w:before="60" w:after="60"/>
              <w:jc w:val="both"/>
              <w:rPr>
                <w:bCs/>
              </w:rPr>
            </w:pPr>
            <w:r>
              <w:rPr>
                <w:bCs/>
              </w:rPr>
              <w:t xml:space="preserve">Thành lập </w:t>
            </w:r>
            <w:r w:rsidR="006B2E6D">
              <w:rPr>
                <w:bCs/>
              </w:rPr>
              <w:t xml:space="preserve"> mục tiêu và y</w:t>
            </w:r>
            <w:r w:rsidR="00657974">
              <w:rPr>
                <w:bCs/>
              </w:rPr>
              <w:t>êu cầu cần phải có đối với việc thự</w:t>
            </w:r>
            <w:r w:rsidR="008973A8">
              <w:rPr>
                <w:bCs/>
              </w:rPr>
              <w:t>c</w:t>
            </w:r>
            <w:r w:rsidR="00657974">
              <w:rPr>
                <w:bCs/>
              </w:rPr>
              <w:t xml:space="preserve"> hiện một bài vẽ hình họa.</w:t>
            </w:r>
          </w:p>
        </w:tc>
        <w:tc>
          <w:tcPr>
            <w:tcW w:w="1342" w:type="dxa"/>
            <w:tcBorders>
              <w:top w:val="single" w:sz="6" w:space="0" w:color="000000"/>
              <w:bottom w:val="single" w:sz="4" w:space="0" w:color="auto"/>
            </w:tcBorders>
          </w:tcPr>
          <w:p w:rsidR="004B7059" w:rsidRDefault="00003F0F">
            <w:pPr>
              <w:tabs>
                <w:tab w:val="left" w:pos="284"/>
                <w:tab w:val="left" w:pos="5954"/>
              </w:tabs>
              <w:spacing w:before="60" w:after="60"/>
              <w:jc w:val="center"/>
              <w:rPr>
                <w:bCs/>
              </w:rPr>
            </w:pPr>
            <w:r>
              <w:rPr>
                <w:bCs/>
              </w:rPr>
              <w:t>4.3.1</w:t>
            </w:r>
          </w:p>
        </w:tc>
      </w:tr>
      <w:tr w:rsidR="004B7059" w:rsidTr="006B2E6D">
        <w:tc>
          <w:tcPr>
            <w:tcW w:w="591" w:type="dxa"/>
            <w:vMerge/>
            <w:tcBorders>
              <w:right w:val="single" w:sz="4" w:space="0" w:color="auto"/>
            </w:tcBorders>
          </w:tcPr>
          <w:p w:rsidR="004B7059" w:rsidRDefault="004B7059">
            <w:pPr>
              <w:tabs>
                <w:tab w:val="left" w:pos="284"/>
                <w:tab w:val="left" w:pos="5954"/>
              </w:tabs>
              <w:spacing w:before="60" w:after="60"/>
              <w:jc w:val="center"/>
              <w:rPr>
                <w:bCs/>
              </w:rPr>
            </w:pPr>
          </w:p>
        </w:tc>
        <w:tc>
          <w:tcPr>
            <w:tcW w:w="703" w:type="dxa"/>
            <w:tcBorders>
              <w:top w:val="single" w:sz="4" w:space="0" w:color="auto"/>
              <w:left w:val="single" w:sz="4" w:space="0" w:color="auto"/>
              <w:bottom w:val="single" w:sz="4" w:space="0" w:color="auto"/>
            </w:tcBorders>
          </w:tcPr>
          <w:p w:rsidR="004B7059" w:rsidRDefault="004B7059">
            <w:pPr>
              <w:tabs>
                <w:tab w:val="left" w:pos="284"/>
                <w:tab w:val="left" w:pos="5954"/>
              </w:tabs>
              <w:spacing w:before="60" w:after="60"/>
              <w:jc w:val="center"/>
              <w:rPr>
                <w:bCs/>
              </w:rPr>
            </w:pPr>
            <w:r>
              <w:rPr>
                <w:b/>
                <w:bCs/>
              </w:rPr>
              <w:t>G4.4</w:t>
            </w:r>
          </w:p>
        </w:tc>
        <w:tc>
          <w:tcPr>
            <w:tcW w:w="6993" w:type="dxa"/>
            <w:tcBorders>
              <w:top w:val="single" w:sz="6" w:space="0" w:color="000000"/>
              <w:bottom w:val="single" w:sz="6" w:space="0" w:color="000000"/>
            </w:tcBorders>
          </w:tcPr>
          <w:p w:rsidR="004B7059" w:rsidRDefault="00143929">
            <w:pPr>
              <w:tabs>
                <w:tab w:val="left" w:pos="284"/>
                <w:tab w:val="left" w:pos="5954"/>
              </w:tabs>
              <w:spacing w:before="60" w:after="60"/>
              <w:jc w:val="both"/>
              <w:rPr>
                <w:bCs/>
              </w:rPr>
            </w:pPr>
            <w:r>
              <w:rPr>
                <w:bCs/>
              </w:rPr>
              <w:t xml:space="preserve">Thiết kế bài vẽ </w:t>
            </w:r>
            <w:r w:rsidR="009A5CA2">
              <w:rPr>
                <w:bCs/>
              </w:rPr>
              <w:t xml:space="preserve">của </w:t>
            </w:r>
            <w:r>
              <w:rPr>
                <w:bCs/>
              </w:rPr>
              <w:t>học</w:t>
            </w:r>
            <w:r w:rsidR="00E33C4E">
              <w:rPr>
                <w:bCs/>
              </w:rPr>
              <w:t xml:space="preserve"> phần phục vụ tốt cho chuyên ngành</w:t>
            </w:r>
            <w:r>
              <w:rPr>
                <w:bCs/>
              </w:rPr>
              <w:t>.</w:t>
            </w:r>
          </w:p>
        </w:tc>
        <w:tc>
          <w:tcPr>
            <w:tcW w:w="1342" w:type="dxa"/>
            <w:tcBorders>
              <w:top w:val="single" w:sz="6" w:space="0" w:color="000000"/>
              <w:bottom w:val="single" w:sz="6" w:space="0" w:color="000000"/>
            </w:tcBorders>
          </w:tcPr>
          <w:p w:rsidR="004B7059" w:rsidRDefault="00143929">
            <w:pPr>
              <w:tabs>
                <w:tab w:val="left" w:pos="284"/>
                <w:tab w:val="left" w:pos="5954"/>
              </w:tabs>
              <w:spacing w:before="60" w:after="60"/>
              <w:jc w:val="center"/>
              <w:rPr>
                <w:bCs/>
              </w:rPr>
            </w:pPr>
            <w:r>
              <w:rPr>
                <w:bCs/>
              </w:rPr>
              <w:t>4.4.4</w:t>
            </w:r>
          </w:p>
        </w:tc>
      </w:tr>
      <w:tr w:rsidR="004B7059" w:rsidTr="002B6F33">
        <w:tc>
          <w:tcPr>
            <w:tcW w:w="591" w:type="dxa"/>
            <w:vMerge/>
            <w:tcBorders>
              <w:bottom w:val="single" w:sz="4" w:space="0" w:color="auto"/>
              <w:right w:val="single" w:sz="4" w:space="0" w:color="auto"/>
            </w:tcBorders>
          </w:tcPr>
          <w:p w:rsidR="004B7059" w:rsidRDefault="004B7059">
            <w:pPr>
              <w:tabs>
                <w:tab w:val="left" w:pos="284"/>
                <w:tab w:val="left" w:pos="5954"/>
              </w:tabs>
              <w:spacing w:before="60" w:after="60"/>
              <w:jc w:val="center"/>
              <w:rPr>
                <w:bCs/>
              </w:rPr>
            </w:pPr>
          </w:p>
        </w:tc>
        <w:tc>
          <w:tcPr>
            <w:tcW w:w="703" w:type="dxa"/>
            <w:tcBorders>
              <w:top w:val="single" w:sz="4" w:space="0" w:color="auto"/>
              <w:left w:val="single" w:sz="4" w:space="0" w:color="auto"/>
              <w:bottom w:val="single" w:sz="4" w:space="0" w:color="auto"/>
            </w:tcBorders>
          </w:tcPr>
          <w:p w:rsidR="004B7059" w:rsidRDefault="004B7059">
            <w:pPr>
              <w:tabs>
                <w:tab w:val="left" w:pos="284"/>
                <w:tab w:val="left" w:pos="5954"/>
              </w:tabs>
              <w:spacing w:before="60" w:after="60"/>
              <w:jc w:val="center"/>
              <w:rPr>
                <w:b/>
                <w:bCs/>
              </w:rPr>
            </w:pPr>
            <w:r>
              <w:rPr>
                <w:b/>
                <w:bCs/>
              </w:rPr>
              <w:t>G4.5</w:t>
            </w:r>
          </w:p>
        </w:tc>
        <w:tc>
          <w:tcPr>
            <w:tcW w:w="6993" w:type="dxa"/>
            <w:tcBorders>
              <w:top w:val="single" w:sz="6" w:space="0" w:color="000000"/>
              <w:bottom w:val="single" w:sz="4" w:space="0" w:color="auto"/>
            </w:tcBorders>
          </w:tcPr>
          <w:p w:rsidR="004B7059" w:rsidRDefault="009A5CA2">
            <w:pPr>
              <w:tabs>
                <w:tab w:val="left" w:pos="284"/>
                <w:tab w:val="left" w:pos="5954"/>
              </w:tabs>
              <w:spacing w:before="60" w:after="60"/>
              <w:jc w:val="both"/>
              <w:rPr>
                <w:bCs/>
              </w:rPr>
            </w:pPr>
            <w:r>
              <w:rPr>
                <w:bCs/>
              </w:rPr>
              <w:t>Kiểm tra lại quá trình vận dụng bằng hình thức thể hiện thành sản phẩm thật.</w:t>
            </w:r>
          </w:p>
        </w:tc>
        <w:tc>
          <w:tcPr>
            <w:tcW w:w="1342" w:type="dxa"/>
            <w:tcBorders>
              <w:top w:val="single" w:sz="6" w:space="0" w:color="000000"/>
              <w:bottom w:val="single" w:sz="4" w:space="0" w:color="auto"/>
            </w:tcBorders>
          </w:tcPr>
          <w:p w:rsidR="004B7059" w:rsidRDefault="009A5CA2">
            <w:pPr>
              <w:tabs>
                <w:tab w:val="left" w:pos="284"/>
                <w:tab w:val="left" w:pos="5954"/>
              </w:tabs>
              <w:spacing w:before="60" w:after="60"/>
              <w:jc w:val="center"/>
              <w:rPr>
                <w:bCs/>
              </w:rPr>
            </w:pPr>
            <w:r>
              <w:rPr>
                <w:bCs/>
              </w:rPr>
              <w:t>4.5.5</w:t>
            </w:r>
          </w:p>
        </w:tc>
      </w:tr>
    </w:tbl>
    <w:p w:rsidR="0090586C" w:rsidRDefault="0090586C">
      <w:pPr>
        <w:spacing w:before="60" w:after="60"/>
        <w:jc w:val="both"/>
        <w:rPr>
          <w:bCs/>
        </w:rPr>
      </w:pPr>
    </w:p>
    <w:p w:rsidR="0090586C" w:rsidRDefault="00A25E3F">
      <w:pPr>
        <w:numPr>
          <w:ilvl w:val="0"/>
          <w:numId w:val="1"/>
        </w:numPr>
        <w:tabs>
          <w:tab w:val="left" w:pos="567"/>
          <w:tab w:val="left" w:pos="5954"/>
        </w:tabs>
        <w:spacing w:before="60" w:after="60"/>
        <w:ind w:hanging="720"/>
        <w:jc w:val="both"/>
        <w:rPr>
          <w:bCs/>
          <w:lang w:val="de-DE"/>
        </w:rPr>
      </w:pPr>
      <w:r>
        <w:rPr>
          <w:b/>
          <w:bCs/>
          <w:lang w:val="de-DE"/>
        </w:rPr>
        <w:t>Tài liệu học tập</w:t>
      </w:r>
    </w:p>
    <w:p w:rsidR="000B3D0F" w:rsidRPr="000B3D0F" w:rsidRDefault="000B3D0F" w:rsidP="000B3D0F">
      <w:pPr>
        <w:pStyle w:val="ListParagraph"/>
        <w:jc w:val="both"/>
        <w:rPr>
          <w:b/>
          <w:lang w:val="de-DE"/>
        </w:rPr>
      </w:pPr>
      <w:r w:rsidRPr="000B3D0F">
        <w:rPr>
          <w:b/>
          <w:bCs/>
          <w:lang w:val="de-DE"/>
        </w:rPr>
        <w:t xml:space="preserve">- </w:t>
      </w:r>
      <w:r w:rsidRPr="000B3D0F">
        <w:rPr>
          <w:b/>
          <w:lang w:val="de-DE"/>
        </w:rPr>
        <w:t>Sách, giáo trình chính:</w:t>
      </w:r>
    </w:p>
    <w:p w:rsidR="000B3D0F" w:rsidRPr="000B3D0F" w:rsidRDefault="000B3D0F" w:rsidP="000B3D0F">
      <w:pPr>
        <w:pStyle w:val="ListParagraph"/>
        <w:jc w:val="both"/>
        <w:rPr>
          <w:lang w:val="de-DE"/>
        </w:rPr>
      </w:pPr>
      <w:r w:rsidRPr="000B3D0F">
        <w:rPr>
          <w:lang w:val="de-DE"/>
        </w:rPr>
        <w:t xml:space="preserve">[1] Nguyễn Văn Tỵ - </w:t>
      </w:r>
      <w:r w:rsidRPr="000B3D0F">
        <w:rPr>
          <w:i/>
          <w:lang w:val="de-DE"/>
        </w:rPr>
        <w:t>Hình họa cơ bản</w:t>
      </w:r>
      <w:r w:rsidRPr="000B3D0F">
        <w:rPr>
          <w:lang w:val="de-DE"/>
        </w:rPr>
        <w:t xml:space="preserve"> - Nhà xuất bản Văn hóa Thông tin - 2004.</w:t>
      </w:r>
    </w:p>
    <w:p w:rsidR="000B3D0F" w:rsidRPr="000B3D0F" w:rsidRDefault="000B3D0F" w:rsidP="000B3D0F">
      <w:pPr>
        <w:pStyle w:val="ListParagraph"/>
        <w:jc w:val="both"/>
        <w:rPr>
          <w:lang w:val="de-DE"/>
        </w:rPr>
      </w:pPr>
      <w:r w:rsidRPr="000B3D0F">
        <w:rPr>
          <w:lang w:val="de-DE"/>
        </w:rPr>
        <w:t xml:space="preserve">[2] Triệu Khắc Lễ - </w:t>
      </w:r>
      <w:r w:rsidRPr="000B3D0F">
        <w:rPr>
          <w:i/>
          <w:lang w:val="de-DE"/>
        </w:rPr>
        <w:t>Hình họa 1</w:t>
      </w:r>
      <w:r w:rsidRPr="000B3D0F">
        <w:rPr>
          <w:lang w:val="de-DE"/>
        </w:rPr>
        <w:t xml:space="preserve"> - Nhà xuất bản Đại học Sư phạm - 2004.</w:t>
      </w:r>
    </w:p>
    <w:p w:rsidR="000B3D0F" w:rsidRPr="000B3D0F" w:rsidRDefault="000B3D0F" w:rsidP="000B3D0F">
      <w:pPr>
        <w:pStyle w:val="ListParagraph"/>
        <w:jc w:val="both"/>
        <w:rPr>
          <w:b/>
          <w:lang w:val="de-DE"/>
        </w:rPr>
      </w:pPr>
      <w:r w:rsidRPr="000B3D0F">
        <w:rPr>
          <w:b/>
          <w:lang w:val="de-DE"/>
        </w:rPr>
        <w:t>- Sách (TLTK) tham khảo:</w:t>
      </w:r>
    </w:p>
    <w:p w:rsidR="000B3D0F" w:rsidRPr="000B3D0F" w:rsidRDefault="000B3D0F" w:rsidP="000B3D0F">
      <w:pPr>
        <w:pStyle w:val="ListParagraph"/>
        <w:jc w:val="both"/>
        <w:rPr>
          <w:lang w:val="de-DE"/>
        </w:rPr>
      </w:pPr>
      <w:r w:rsidRPr="000B3D0F">
        <w:rPr>
          <w:lang w:val="de-DE"/>
        </w:rPr>
        <w:t xml:space="preserve">[3] Đỗ Duy Ngọc - </w:t>
      </w:r>
      <w:r w:rsidRPr="000B3D0F">
        <w:rPr>
          <w:i/>
          <w:lang w:val="de-DE"/>
        </w:rPr>
        <w:t>Những điều cơ bản dành cho người học vẽ</w:t>
      </w:r>
      <w:r w:rsidRPr="000B3D0F">
        <w:rPr>
          <w:lang w:val="de-DE"/>
        </w:rPr>
        <w:t xml:space="preserve"> - Nhà xuất bản Đồng Nai - 1996.</w:t>
      </w:r>
    </w:p>
    <w:p w:rsidR="000B3D0F" w:rsidRPr="000B3D0F" w:rsidRDefault="000B3D0F" w:rsidP="000B3D0F">
      <w:pPr>
        <w:pStyle w:val="ListParagraph"/>
        <w:jc w:val="both"/>
        <w:rPr>
          <w:lang w:val="de-DE"/>
        </w:rPr>
      </w:pPr>
      <w:r w:rsidRPr="000B3D0F">
        <w:rPr>
          <w:lang w:val="de-DE"/>
        </w:rPr>
        <w:t xml:space="preserve">[4] Phạm Công Thành - </w:t>
      </w:r>
      <w:r w:rsidRPr="000B3D0F">
        <w:rPr>
          <w:i/>
          <w:lang w:val="de-DE"/>
        </w:rPr>
        <w:t>Luật xa gần</w:t>
      </w:r>
      <w:r w:rsidRPr="000B3D0F">
        <w:rPr>
          <w:lang w:val="de-DE"/>
        </w:rPr>
        <w:t xml:space="preserve"> - NXB Văn hóa Thông tin - 2002.</w:t>
      </w:r>
    </w:p>
    <w:p w:rsidR="000B3D0F" w:rsidRPr="000B3D0F" w:rsidRDefault="000B3D0F" w:rsidP="000B3D0F">
      <w:pPr>
        <w:pStyle w:val="ListParagraph"/>
        <w:jc w:val="both"/>
        <w:rPr>
          <w:lang w:val="de-DE"/>
        </w:rPr>
      </w:pPr>
      <w:r w:rsidRPr="000B3D0F">
        <w:rPr>
          <w:lang w:val="de-DE"/>
        </w:rPr>
        <w:t xml:space="preserve">[5] Gia Bảo - </w:t>
      </w:r>
      <w:r w:rsidRPr="000B3D0F">
        <w:rPr>
          <w:i/>
          <w:lang w:val="de-DE"/>
        </w:rPr>
        <w:t>Mỹ thuật cơ bản và nâng cao: Tĩnh vật ngũ quan thạch cao</w:t>
      </w:r>
      <w:r w:rsidRPr="000B3D0F">
        <w:rPr>
          <w:lang w:val="de-DE"/>
        </w:rPr>
        <w:t xml:space="preserve"> - Nhà xuất bản Mỹ thuật - 2004.</w:t>
      </w:r>
    </w:p>
    <w:p w:rsidR="0090586C" w:rsidRDefault="000B3D0F" w:rsidP="000B3D0F">
      <w:pPr>
        <w:pStyle w:val="ListParagraph"/>
        <w:jc w:val="both"/>
        <w:rPr>
          <w:bCs/>
          <w:color w:val="FF0000"/>
          <w:lang w:val="de-DE"/>
        </w:rPr>
      </w:pPr>
      <w:r w:rsidRPr="000B3D0F">
        <w:rPr>
          <w:lang w:val="de-DE"/>
        </w:rPr>
        <w:t xml:space="preserve">[6] </w:t>
      </w:r>
      <w:r w:rsidRPr="000B3D0F">
        <w:rPr>
          <w:lang w:val="pt-BR"/>
        </w:rPr>
        <w:t xml:space="preserve">Lê Thanh Lộc </w:t>
      </w:r>
      <w:r w:rsidRPr="000B3D0F">
        <w:rPr>
          <w:lang w:val="de-DE"/>
        </w:rPr>
        <w:t xml:space="preserve">- </w:t>
      </w:r>
      <w:r w:rsidRPr="000B3D0F">
        <w:rPr>
          <w:i/>
          <w:lang w:val="pt-BR"/>
        </w:rPr>
        <w:t>Giải phẫu học: Hình họa căn bản tập 12</w:t>
      </w:r>
      <w:r w:rsidRPr="000B3D0F">
        <w:rPr>
          <w:lang w:val="de-DE"/>
        </w:rPr>
        <w:t xml:space="preserve">- </w:t>
      </w:r>
      <w:r w:rsidRPr="000B3D0F">
        <w:rPr>
          <w:lang w:val="pt-BR"/>
        </w:rPr>
        <w:t xml:space="preserve">NXB Văn hóa Thông tin </w:t>
      </w:r>
      <w:r w:rsidRPr="000B3D0F">
        <w:rPr>
          <w:lang w:val="de-DE"/>
        </w:rPr>
        <w:t xml:space="preserve">- </w:t>
      </w:r>
      <w:r w:rsidRPr="000B3D0F">
        <w:rPr>
          <w:lang w:val="pt-BR"/>
        </w:rPr>
        <w:t>2003</w:t>
      </w:r>
    </w:p>
    <w:p w:rsidR="0090586C" w:rsidRDefault="00A25E3F">
      <w:pPr>
        <w:numPr>
          <w:ilvl w:val="0"/>
          <w:numId w:val="1"/>
        </w:numPr>
        <w:tabs>
          <w:tab w:val="left" w:pos="567"/>
          <w:tab w:val="left" w:pos="5954"/>
        </w:tabs>
        <w:spacing w:before="60" w:after="60"/>
        <w:ind w:hanging="720"/>
        <w:jc w:val="both"/>
        <w:rPr>
          <w:bCs/>
          <w:color w:val="FF0000"/>
          <w:lang w:val="de-DE"/>
        </w:rPr>
      </w:pPr>
      <w:r>
        <w:rPr>
          <w:b/>
          <w:bCs/>
          <w:lang w:val="de-DE"/>
        </w:rPr>
        <w:t>Đánh giá sinh viên:</w:t>
      </w:r>
    </w:p>
    <w:p w:rsidR="0090586C" w:rsidRDefault="00A25E3F">
      <w:pPr>
        <w:spacing w:before="60" w:after="60"/>
        <w:ind w:firstLine="720"/>
        <w:jc w:val="both"/>
        <w:rPr>
          <w:b/>
          <w:lang w:val="de-DE"/>
        </w:rPr>
      </w:pPr>
      <w:r>
        <w:rPr>
          <w:lang w:val="de-DE"/>
        </w:rPr>
        <w:t xml:space="preserve">- Thang điểm: </w:t>
      </w:r>
      <w:r>
        <w:rPr>
          <w:b/>
          <w:lang w:val="de-DE"/>
        </w:rPr>
        <w:t>10</w:t>
      </w:r>
    </w:p>
    <w:p w:rsidR="0090586C" w:rsidRDefault="00A25E3F">
      <w:pPr>
        <w:spacing w:before="60" w:after="60"/>
        <w:ind w:firstLine="720"/>
        <w:jc w:val="both"/>
        <w:rPr>
          <w:lang w:val="de-DE"/>
        </w:rPr>
      </w:pPr>
      <w:r>
        <w:rPr>
          <w:lang w:val="de-DE"/>
        </w:rPr>
        <w:t>- Kế hoạch kiểm tra như sau:</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4306"/>
        <w:gridCol w:w="1417"/>
        <w:gridCol w:w="1022"/>
        <w:gridCol w:w="1380"/>
        <w:gridCol w:w="741"/>
      </w:tblGrid>
      <w:tr w:rsidR="0090586C" w:rsidTr="00556CF6">
        <w:tc>
          <w:tcPr>
            <w:tcW w:w="763" w:type="dxa"/>
            <w:shd w:val="pct30" w:color="FFFF00" w:fill="FFFFFF"/>
            <w:vAlign w:val="center"/>
          </w:tcPr>
          <w:p w:rsidR="0090586C" w:rsidRDefault="00A25E3F">
            <w:pPr>
              <w:spacing w:before="60" w:after="60"/>
              <w:jc w:val="center"/>
              <w:rPr>
                <w:b/>
                <w:bCs/>
                <w:color w:val="0033CC"/>
                <w:lang w:val="de-DE"/>
              </w:rPr>
            </w:pPr>
            <w:r>
              <w:rPr>
                <w:b/>
                <w:bCs/>
                <w:color w:val="0033CC"/>
                <w:lang w:val="de-DE"/>
              </w:rPr>
              <w:t>Hình thức KT</w:t>
            </w:r>
          </w:p>
        </w:tc>
        <w:tc>
          <w:tcPr>
            <w:tcW w:w="4306" w:type="dxa"/>
            <w:shd w:val="pct30" w:color="FFFF00" w:fill="FFFFFF"/>
            <w:vAlign w:val="center"/>
          </w:tcPr>
          <w:p w:rsidR="0090586C" w:rsidRDefault="00A25E3F">
            <w:pPr>
              <w:spacing w:before="60" w:after="60"/>
              <w:jc w:val="center"/>
              <w:rPr>
                <w:b/>
                <w:bCs/>
                <w:color w:val="0033CC"/>
                <w:lang w:val="de-DE"/>
              </w:rPr>
            </w:pPr>
            <w:r>
              <w:rPr>
                <w:b/>
                <w:bCs/>
                <w:color w:val="0033CC"/>
                <w:lang w:val="de-DE"/>
              </w:rPr>
              <w:t>Nội dung</w:t>
            </w:r>
          </w:p>
        </w:tc>
        <w:tc>
          <w:tcPr>
            <w:tcW w:w="1417" w:type="dxa"/>
            <w:shd w:val="pct30" w:color="FFFF00" w:fill="FFFFFF"/>
            <w:vAlign w:val="center"/>
          </w:tcPr>
          <w:p w:rsidR="0090586C" w:rsidRDefault="00A25E3F">
            <w:pPr>
              <w:spacing w:before="60" w:after="60"/>
              <w:jc w:val="center"/>
              <w:rPr>
                <w:b/>
                <w:bCs/>
                <w:color w:val="0033CC"/>
                <w:lang w:val="de-DE"/>
              </w:rPr>
            </w:pPr>
            <w:r>
              <w:rPr>
                <w:b/>
                <w:bCs/>
                <w:color w:val="0033CC"/>
                <w:lang w:val="de-DE"/>
              </w:rPr>
              <w:t>Thời điểm</w:t>
            </w:r>
          </w:p>
        </w:tc>
        <w:tc>
          <w:tcPr>
            <w:tcW w:w="1022" w:type="dxa"/>
            <w:shd w:val="pct30" w:color="FFFF00" w:fill="FFFFFF"/>
          </w:tcPr>
          <w:p w:rsidR="0090586C" w:rsidRDefault="00A25E3F">
            <w:pPr>
              <w:spacing w:before="60" w:after="60"/>
              <w:jc w:val="center"/>
              <w:rPr>
                <w:b/>
                <w:bCs/>
                <w:color w:val="0033CC"/>
                <w:lang w:val="de-DE"/>
              </w:rPr>
            </w:pPr>
            <w:r>
              <w:rPr>
                <w:b/>
                <w:bCs/>
                <w:color w:val="0033CC"/>
                <w:lang w:val="de-DE"/>
              </w:rPr>
              <w:t>Công cụ KT</w:t>
            </w:r>
          </w:p>
        </w:tc>
        <w:tc>
          <w:tcPr>
            <w:tcW w:w="1380" w:type="dxa"/>
            <w:shd w:val="pct30" w:color="FFFF00" w:fill="FFFFFF"/>
          </w:tcPr>
          <w:p w:rsidR="0090586C" w:rsidRDefault="00A25E3F">
            <w:pPr>
              <w:spacing w:before="60" w:after="60"/>
              <w:jc w:val="center"/>
              <w:rPr>
                <w:b/>
                <w:bCs/>
                <w:color w:val="0033CC"/>
                <w:lang w:val="de-DE"/>
              </w:rPr>
            </w:pPr>
            <w:r>
              <w:rPr>
                <w:b/>
                <w:bCs/>
                <w:color w:val="0033CC"/>
                <w:lang w:val="de-DE"/>
              </w:rPr>
              <w:t>Chuẩn đầu ra KT</w:t>
            </w:r>
          </w:p>
        </w:tc>
        <w:tc>
          <w:tcPr>
            <w:tcW w:w="741" w:type="dxa"/>
            <w:shd w:val="pct30" w:color="FFFF00" w:fill="FFFFFF"/>
          </w:tcPr>
          <w:p w:rsidR="0090586C" w:rsidRDefault="00A25E3F">
            <w:pPr>
              <w:spacing w:before="60" w:after="60"/>
              <w:jc w:val="center"/>
              <w:rPr>
                <w:b/>
                <w:bCs/>
                <w:color w:val="0033CC"/>
                <w:lang w:val="de-DE"/>
              </w:rPr>
            </w:pPr>
            <w:r>
              <w:rPr>
                <w:b/>
                <w:bCs/>
                <w:color w:val="0033CC"/>
                <w:lang w:val="de-DE"/>
              </w:rPr>
              <w:t>Tỉ lệ (%)</w:t>
            </w:r>
          </w:p>
        </w:tc>
      </w:tr>
      <w:tr w:rsidR="0090586C" w:rsidTr="00556CF6">
        <w:tc>
          <w:tcPr>
            <w:tcW w:w="7508" w:type="dxa"/>
            <w:gridSpan w:val="4"/>
            <w:vAlign w:val="center"/>
          </w:tcPr>
          <w:p w:rsidR="0090586C" w:rsidRDefault="00A25E3F">
            <w:pPr>
              <w:spacing w:before="60" w:after="60"/>
              <w:jc w:val="center"/>
              <w:rPr>
                <w:b/>
                <w:bCs/>
                <w:lang w:val="de-DE"/>
              </w:rPr>
            </w:pPr>
            <w:r>
              <w:rPr>
                <w:b/>
                <w:bCs/>
                <w:lang w:val="de-DE"/>
              </w:rPr>
              <w:t>Bài tập</w:t>
            </w:r>
          </w:p>
        </w:tc>
        <w:tc>
          <w:tcPr>
            <w:tcW w:w="1380" w:type="dxa"/>
          </w:tcPr>
          <w:p w:rsidR="0090586C" w:rsidRDefault="0090586C">
            <w:pPr>
              <w:spacing w:before="60" w:after="60"/>
              <w:jc w:val="center"/>
              <w:rPr>
                <w:b/>
                <w:bCs/>
                <w:lang w:val="de-DE"/>
              </w:rPr>
            </w:pPr>
          </w:p>
        </w:tc>
        <w:tc>
          <w:tcPr>
            <w:tcW w:w="741" w:type="dxa"/>
          </w:tcPr>
          <w:p w:rsidR="0090586C" w:rsidRDefault="00A939A9">
            <w:pPr>
              <w:spacing w:before="60" w:after="60"/>
              <w:jc w:val="center"/>
              <w:rPr>
                <w:b/>
                <w:bCs/>
                <w:lang w:val="de-DE"/>
              </w:rPr>
            </w:pPr>
            <w:r>
              <w:rPr>
                <w:b/>
                <w:bCs/>
                <w:lang w:val="de-DE"/>
              </w:rPr>
              <w:t>25</w:t>
            </w:r>
          </w:p>
        </w:tc>
      </w:tr>
      <w:tr w:rsidR="0090586C" w:rsidTr="00556CF6">
        <w:tc>
          <w:tcPr>
            <w:tcW w:w="763" w:type="dxa"/>
            <w:vAlign w:val="center"/>
          </w:tcPr>
          <w:p w:rsidR="0090586C" w:rsidRDefault="00A25E3F">
            <w:pPr>
              <w:rPr>
                <w:bCs/>
                <w:lang w:val="de-DE"/>
              </w:rPr>
            </w:pPr>
            <w:r>
              <w:rPr>
                <w:bCs/>
                <w:lang w:val="de-DE"/>
              </w:rPr>
              <w:t>BT#1</w:t>
            </w:r>
          </w:p>
        </w:tc>
        <w:tc>
          <w:tcPr>
            <w:tcW w:w="4306" w:type="dxa"/>
          </w:tcPr>
          <w:p w:rsidR="0090586C" w:rsidRDefault="008B56EA">
            <w:pPr>
              <w:spacing w:before="60" w:after="60"/>
              <w:jc w:val="both"/>
              <w:rPr>
                <w:bCs/>
                <w:lang w:val="de-DE"/>
              </w:rPr>
            </w:pPr>
            <w:r>
              <w:rPr>
                <w:bCs/>
                <w:lang w:val="de-DE"/>
              </w:rPr>
              <w:t>Ôn tập công cụ và cách sử dụng công cụ trong vẽ hình họa</w:t>
            </w:r>
          </w:p>
        </w:tc>
        <w:tc>
          <w:tcPr>
            <w:tcW w:w="1417" w:type="dxa"/>
          </w:tcPr>
          <w:p w:rsidR="0090586C" w:rsidRDefault="00A25E3F" w:rsidP="008B56EA">
            <w:pPr>
              <w:spacing w:before="60" w:after="60"/>
              <w:jc w:val="center"/>
              <w:rPr>
                <w:bCs/>
                <w:lang w:val="de-DE"/>
              </w:rPr>
            </w:pPr>
            <w:r>
              <w:rPr>
                <w:bCs/>
                <w:lang w:val="de-DE"/>
              </w:rPr>
              <w:t xml:space="preserve">Tuần </w:t>
            </w:r>
            <w:r w:rsidR="008B56EA">
              <w:rPr>
                <w:bCs/>
                <w:lang w:val="de-DE"/>
              </w:rPr>
              <w:t>2</w:t>
            </w:r>
          </w:p>
        </w:tc>
        <w:tc>
          <w:tcPr>
            <w:tcW w:w="1022" w:type="dxa"/>
          </w:tcPr>
          <w:p w:rsidR="0090586C" w:rsidRDefault="00A25E3F">
            <w:pPr>
              <w:spacing w:before="60" w:after="60"/>
              <w:jc w:val="center"/>
              <w:rPr>
                <w:b/>
                <w:bCs/>
                <w:lang w:val="de-DE"/>
              </w:rPr>
            </w:pPr>
            <w:r>
              <w:rPr>
                <w:bCs/>
                <w:lang w:val="de-DE"/>
              </w:rPr>
              <w:t xml:space="preserve">Bài tập nhỏ trên </w:t>
            </w:r>
            <w:r>
              <w:rPr>
                <w:bCs/>
                <w:lang w:val="de-DE"/>
              </w:rPr>
              <w:lastRenderedPageBreak/>
              <w:t>lớp</w:t>
            </w:r>
          </w:p>
        </w:tc>
        <w:tc>
          <w:tcPr>
            <w:tcW w:w="1380" w:type="dxa"/>
          </w:tcPr>
          <w:p w:rsidR="0090586C" w:rsidRDefault="00A25E3F" w:rsidP="008B56EA">
            <w:pPr>
              <w:spacing w:before="60" w:after="60"/>
              <w:jc w:val="center"/>
              <w:rPr>
                <w:b/>
                <w:bCs/>
                <w:lang w:val="de-DE"/>
              </w:rPr>
            </w:pPr>
            <w:r>
              <w:rPr>
                <w:bCs/>
                <w:lang w:val="de-DE"/>
              </w:rPr>
              <w:lastRenderedPageBreak/>
              <w:t>G</w:t>
            </w:r>
            <w:r w:rsidR="008B56EA">
              <w:rPr>
                <w:bCs/>
                <w:lang w:val="de-DE"/>
              </w:rPr>
              <w:t>1.1, G1.2</w:t>
            </w:r>
          </w:p>
        </w:tc>
        <w:tc>
          <w:tcPr>
            <w:tcW w:w="741" w:type="dxa"/>
          </w:tcPr>
          <w:p w:rsidR="0090586C" w:rsidRDefault="00A25E3F">
            <w:pPr>
              <w:spacing w:before="60" w:after="60"/>
              <w:jc w:val="center"/>
              <w:rPr>
                <w:bCs/>
                <w:lang w:val="de-DE"/>
              </w:rPr>
            </w:pPr>
            <w:r>
              <w:rPr>
                <w:bCs/>
                <w:lang w:val="de-DE"/>
              </w:rPr>
              <w:t>5</w:t>
            </w:r>
          </w:p>
        </w:tc>
      </w:tr>
      <w:tr w:rsidR="0090586C" w:rsidTr="00556CF6">
        <w:tc>
          <w:tcPr>
            <w:tcW w:w="763" w:type="dxa"/>
            <w:vAlign w:val="center"/>
          </w:tcPr>
          <w:p w:rsidR="0090586C" w:rsidRDefault="00A25E3F">
            <w:pPr>
              <w:rPr>
                <w:bCs/>
                <w:lang w:val="de-DE"/>
              </w:rPr>
            </w:pPr>
            <w:r>
              <w:rPr>
                <w:bCs/>
                <w:lang w:val="de-DE"/>
              </w:rPr>
              <w:lastRenderedPageBreak/>
              <w:t>BT#2</w:t>
            </w:r>
          </w:p>
        </w:tc>
        <w:tc>
          <w:tcPr>
            <w:tcW w:w="4306" w:type="dxa"/>
          </w:tcPr>
          <w:p w:rsidR="0090586C" w:rsidRDefault="008B56EA">
            <w:pPr>
              <w:spacing w:before="60" w:after="60"/>
              <w:jc w:val="both"/>
              <w:rPr>
                <w:bCs/>
                <w:lang w:val="de-DE"/>
              </w:rPr>
            </w:pPr>
            <w:r>
              <w:rPr>
                <w:bCs/>
                <w:lang w:val="de-DE"/>
              </w:rPr>
              <w:t>Yc sv nhận xét hình dáng của con người dưới dạng hình khối cơ bản</w:t>
            </w:r>
          </w:p>
        </w:tc>
        <w:tc>
          <w:tcPr>
            <w:tcW w:w="1417" w:type="dxa"/>
          </w:tcPr>
          <w:p w:rsidR="0090586C" w:rsidRDefault="00A25E3F">
            <w:pPr>
              <w:spacing w:before="60" w:after="60"/>
              <w:jc w:val="center"/>
              <w:rPr>
                <w:bCs/>
                <w:lang w:val="de-DE"/>
              </w:rPr>
            </w:pPr>
            <w:r>
              <w:rPr>
                <w:bCs/>
                <w:lang w:val="de-DE"/>
              </w:rPr>
              <w:t>Tuần 5</w:t>
            </w:r>
          </w:p>
        </w:tc>
        <w:tc>
          <w:tcPr>
            <w:tcW w:w="1022" w:type="dxa"/>
          </w:tcPr>
          <w:p w:rsidR="0090586C" w:rsidRDefault="00A25E3F">
            <w:pPr>
              <w:spacing w:before="60" w:after="60"/>
              <w:jc w:val="center"/>
              <w:rPr>
                <w:bCs/>
                <w:lang w:val="de-DE"/>
              </w:rPr>
            </w:pPr>
            <w:r>
              <w:rPr>
                <w:bCs/>
                <w:lang w:val="de-DE"/>
              </w:rPr>
              <w:t>Bài tập nhỏ trên lớp</w:t>
            </w:r>
          </w:p>
        </w:tc>
        <w:tc>
          <w:tcPr>
            <w:tcW w:w="1380" w:type="dxa"/>
          </w:tcPr>
          <w:p w:rsidR="0090586C" w:rsidRDefault="008B56EA">
            <w:pPr>
              <w:spacing w:before="60" w:after="60"/>
              <w:jc w:val="center"/>
              <w:rPr>
                <w:bCs/>
                <w:lang w:val="de-DE"/>
              </w:rPr>
            </w:pPr>
            <w:r>
              <w:rPr>
                <w:bCs/>
                <w:lang w:val="de-DE"/>
              </w:rPr>
              <w:t>G1.1, G2.2.4, G2.3.1</w:t>
            </w:r>
          </w:p>
        </w:tc>
        <w:tc>
          <w:tcPr>
            <w:tcW w:w="741" w:type="dxa"/>
          </w:tcPr>
          <w:p w:rsidR="0090586C" w:rsidRDefault="00A25E3F">
            <w:pPr>
              <w:spacing w:before="60" w:after="60"/>
              <w:jc w:val="center"/>
              <w:rPr>
                <w:bCs/>
                <w:lang w:val="de-DE"/>
              </w:rPr>
            </w:pPr>
            <w:r>
              <w:rPr>
                <w:bCs/>
                <w:lang w:val="de-DE"/>
              </w:rPr>
              <w:t>5</w:t>
            </w:r>
          </w:p>
        </w:tc>
      </w:tr>
      <w:tr w:rsidR="0090586C" w:rsidTr="00556CF6">
        <w:tc>
          <w:tcPr>
            <w:tcW w:w="763" w:type="dxa"/>
            <w:vAlign w:val="center"/>
          </w:tcPr>
          <w:p w:rsidR="0090586C" w:rsidRDefault="00A25E3F">
            <w:pPr>
              <w:rPr>
                <w:bCs/>
                <w:lang w:val="de-DE"/>
              </w:rPr>
            </w:pPr>
            <w:r>
              <w:rPr>
                <w:bCs/>
                <w:lang w:val="de-DE"/>
              </w:rPr>
              <w:t>BT#3</w:t>
            </w:r>
          </w:p>
        </w:tc>
        <w:tc>
          <w:tcPr>
            <w:tcW w:w="4306" w:type="dxa"/>
          </w:tcPr>
          <w:p w:rsidR="0090586C" w:rsidRDefault="007900DB">
            <w:pPr>
              <w:spacing w:before="60" w:after="60"/>
              <w:jc w:val="both"/>
              <w:rPr>
                <w:bCs/>
                <w:lang w:val="de-DE"/>
              </w:rPr>
            </w:pPr>
            <w:r>
              <w:rPr>
                <w:bCs/>
                <w:lang w:val="de-DE"/>
              </w:rPr>
              <w:t>Cho đánh giá và phân tích cái được và chưa đẹp của từng bài</w:t>
            </w:r>
          </w:p>
        </w:tc>
        <w:tc>
          <w:tcPr>
            <w:tcW w:w="1417" w:type="dxa"/>
          </w:tcPr>
          <w:p w:rsidR="0090586C" w:rsidRDefault="00A25E3F" w:rsidP="007900DB">
            <w:pPr>
              <w:spacing w:before="60" w:after="60"/>
              <w:jc w:val="center"/>
              <w:rPr>
                <w:bCs/>
                <w:lang w:val="de-DE"/>
              </w:rPr>
            </w:pPr>
            <w:r>
              <w:rPr>
                <w:bCs/>
                <w:lang w:val="de-DE"/>
              </w:rPr>
              <w:t xml:space="preserve">Tuần </w:t>
            </w:r>
            <w:r w:rsidR="007900DB">
              <w:rPr>
                <w:bCs/>
                <w:lang w:val="de-DE"/>
              </w:rPr>
              <w:t>2, 4,</w:t>
            </w:r>
            <w:r w:rsidR="00A837C1">
              <w:rPr>
                <w:bCs/>
                <w:lang w:val="de-DE"/>
              </w:rPr>
              <w:t xml:space="preserve"> 8, 11, 15</w:t>
            </w:r>
          </w:p>
        </w:tc>
        <w:tc>
          <w:tcPr>
            <w:tcW w:w="1022" w:type="dxa"/>
          </w:tcPr>
          <w:p w:rsidR="0090586C" w:rsidRDefault="00A25E3F">
            <w:pPr>
              <w:spacing w:before="60" w:after="60"/>
              <w:jc w:val="center"/>
              <w:rPr>
                <w:bCs/>
                <w:lang w:val="de-DE"/>
              </w:rPr>
            </w:pPr>
            <w:r>
              <w:rPr>
                <w:bCs/>
                <w:lang w:val="de-DE"/>
              </w:rPr>
              <w:t>Bài tập nhỏ trên lớp</w:t>
            </w:r>
          </w:p>
        </w:tc>
        <w:tc>
          <w:tcPr>
            <w:tcW w:w="1380" w:type="dxa"/>
          </w:tcPr>
          <w:p w:rsidR="0090586C" w:rsidRDefault="00A25E3F" w:rsidP="007900DB">
            <w:pPr>
              <w:spacing w:before="60" w:after="60"/>
              <w:jc w:val="center"/>
              <w:rPr>
                <w:bCs/>
                <w:lang w:val="de-DE"/>
              </w:rPr>
            </w:pPr>
            <w:r>
              <w:rPr>
                <w:bCs/>
                <w:lang w:val="de-DE"/>
              </w:rPr>
              <w:t>G</w:t>
            </w:r>
            <w:r w:rsidR="007900DB">
              <w:rPr>
                <w:bCs/>
                <w:lang w:val="de-DE"/>
              </w:rPr>
              <w:t>3.1.2, G3.2.6</w:t>
            </w:r>
          </w:p>
        </w:tc>
        <w:tc>
          <w:tcPr>
            <w:tcW w:w="741" w:type="dxa"/>
          </w:tcPr>
          <w:p w:rsidR="0090586C" w:rsidRDefault="00A25E3F">
            <w:pPr>
              <w:spacing w:before="60" w:after="60"/>
              <w:jc w:val="center"/>
              <w:rPr>
                <w:bCs/>
                <w:lang w:val="de-DE"/>
              </w:rPr>
            </w:pPr>
            <w:r>
              <w:rPr>
                <w:bCs/>
                <w:lang w:val="de-DE"/>
              </w:rPr>
              <w:t>5</w:t>
            </w:r>
          </w:p>
        </w:tc>
      </w:tr>
      <w:tr w:rsidR="0090586C" w:rsidTr="00556CF6">
        <w:tc>
          <w:tcPr>
            <w:tcW w:w="763" w:type="dxa"/>
            <w:vAlign w:val="center"/>
          </w:tcPr>
          <w:p w:rsidR="0090586C" w:rsidRDefault="00A25E3F">
            <w:pPr>
              <w:rPr>
                <w:bCs/>
                <w:lang w:val="de-DE"/>
              </w:rPr>
            </w:pPr>
            <w:r>
              <w:rPr>
                <w:bCs/>
                <w:lang w:val="de-DE"/>
              </w:rPr>
              <w:t>BT#4</w:t>
            </w:r>
          </w:p>
        </w:tc>
        <w:tc>
          <w:tcPr>
            <w:tcW w:w="4306" w:type="dxa"/>
          </w:tcPr>
          <w:p w:rsidR="0090586C" w:rsidRDefault="009707B0">
            <w:pPr>
              <w:spacing w:before="60" w:after="60"/>
              <w:jc w:val="both"/>
              <w:rPr>
                <w:bCs/>
                <w:lang w:val="de-DE"/>
              </w:rPr>
            </w:pPr>
            <w:r>
              <w:rPr>
                <w:bCs/>
                <w:lang w:val="de-DE"/>
              </w:rPr>
              <w:t>Kiểm tra các thuật ngữ chuyên ngành của học phần HHCB</w:t>
            </w:r>
          </w:p>
        </w:tc>
        <w:tc>
          <w:tcPr>
            <w:tcW w:w="1417" w:type="dxa"/>
          </w:tcPr>
          <w:p w:rsidR="0090586C" w:rsidRDefault="00A25E3F">
            <w:pPr>
              <w:spacing w:before="60" w:after="60"/>
              <w:jc w:val="center"/>
              <w:rPr>
                <w:bCs/>
                <w:lang w:val="de-DE"/>
              </w:rPr>
            </w:pPr>
            <w:r>
              <w:rPr>
                <w:bCs/>
                <w:lang w:val="de-DE"/>
              </w:rPr>
              <w:t>Tuần 1</w:t>
            </w:r>
            <w:r w:rsidR="009707B0">
              <w:rPr>
                <w:bCs/>
                <w:lang w:val="de-DE"/>
              </w:rPr>
              <w:t>4</w:t>
            </w:r>
          </w:p>
        </w:tc>
        <w:tc>
          <w:tcPr>
            <w:tcW w:w="1022" w:type="dxa"/>
          </w:tcPr>
          <w:p w:rsidR="0090586C" w:rsidRDefault="00A25E3F">
            <w:pPr>
              <w:spacing w:before="60" w:after="60"/>
              <w:jc w:val="center"/>
              <w:rPr>
                <w:bCs/>
                <w:lang w:val="de-DE"/>
              </w:rPr>
            </w:pPr>
            <w:r>
              <w:rPr>
                <w:bCs/>
                <w:lang w:val="de-DE"/>
              </w:rPr>
              <w:t>Bài tập nhỏ trên lớp</w:t>
            </w:r>
          </w:p>
        </w:tc>
        <w:tc>
          <w:tcPr>
            <w:tcW w:w="1380" w:type="dxa"/>
          </w:tcPr>
          <w:p w:rsidR="0090586C" w:rsidRDefault="009707B0" w:rsidP="009707B0">
            <w:pPr>
              <w:spacing w:before="60" w:after="60"/>
              <w:jc w:val="center"/>
              <w:rPr>
                <w:bCs/>
                <w:lang w:val="de-DE"/>
              </w:rPr>
            </w:pPr>
            <w:r>
              <w:rPr>
                <w:bCs/>
                <w:lang w:val="de-DE"/>
              </w:rPr>
              <w:t>G3.3.1</w:t>
            </w:r>
          </w:p>
        </w:tc>
        <w:tc>
          <w:tcPr>
            <w:tcW w:w="741" w:type="dxa"/>
          </w:tcPr>
          <w:p w:rsidR="0090586C" w:rsidRDefault="00A25E3F">
            <w:pPr>
              <w:spacing w:before="60" w:after="60"/>
              <w:jc w:val="center"/>
              <w:rPr>
                <w:bCs/>
                <w:lang w:val="de-DE"/>
              </w:rPr>
            </w:pPr>
            <w:r>
              <w:rPr>
                <w:bCs/>
                <w:lang w:val="de-DE"/>
              </w:rPr>
              <w:t>5</w:t>
            </w:r>
          </w:p>
        </w:tc>
      </w:tr>
      <w:tr w:rsidR="0090586C" w:rsidTr="00556CF6">
        <w:tc>
          <w:tcPr>
            <w:tcW w:w="763" w:type="dxa"/>
            <w:vAlign w:val="center"/>
          </w:tcPr>
          <w:p w:rsidR="0090586C" w:rsidRDefault="00A25E3F">
            <w:pPr>
              <w:rPr>
                <w:bCs/>
                <w:lang w:val="de-DE"/>
              </w:rPr>
            </w:pPr>
            <w:r>
              <w:rPr>
                <w:bCs/>
                <w:lang w:val="de-DE"/>
              </w:rPr>
              <w:t>BT#5</w:t>
            </w:r>
          </w:p>
        </w:tc>
        <w:tc>
          <w:tcPr>
            <w:tcW w:w="4306" w:type="dxa"/>
          </w:tcPr>
          <w:p w:rsidR="0090586C" w:rsidRDefault="006346A4">
            <w:pPr>
              <w:spacing w:before="60" w:after="60"/>
              <w:jc w:val="both"/>
              <w:rPr>
                <w:bCs/>
                <w:lang w:val="de-DE"/>
              </w:rPr>
            </w:pPr>
            <w:r>
              <w:rPr>
                <w:bCs/>
                <w:lang w:val="de-DE"/>
              </w:rPr>
              <w:t>Phân tích tính ứng dụng của bài vẽ hình họa vào trong chuyên ngành</w:t>
            </w:r>
          </w:p>
        </w:tc>
        <w:tc>
          <w:tcPr>
            <w:tcW w:w="1417" w:type="dxa"/>
          </w:tcPr>
          <w:p w:rsidR="0090586C" w:rsidRDefault="00A25E3F" w:rsidP="006346A4">
            <w:pPr>
              <w:spacing w:before="60" w:after="60"/>
              <w:jc w:val="center"/>
              <w:rPr>
                <w:bCs/>
                <w:lang w:val="de-DE"/>
              </w:rPr>
            </w:pPr>
            <w:r>
              <w:rPr>
                <w:bCs/>
                <w:lang w:val="de-DE"/>
              </w:rPr>
              <w:t xml:space="preserve">Tuần </w:t>
            </w:r>
            <w:r w:rsidR="006346A4">
              <w:rPr>
                <w:bCs/>
                <w:lang w:val="de-DE"/>
              </w:rPr>
              <w:t>10</w:t>
            </w:r>
          </w:p>
        </w:tc>
        <w:tc>
          <w:tcPr>
            <w:tcW w:w="1022" w:type="dxa"/>
          </w:tcPr>
          <w:p w:rsidR="0090586C" w:rsidRDefault="00A25E3F">
            <w:pPr>
              <w:spacing w:before="60" w:after="60"/>
              <w:jc w:val="center"/>
              <w:rPr>
                <w:bCs/>
                <w:lang w:val="de-DE"/>
              </w:rPr>
            </w:pPr>
            <w:r>
              <w:rPr>
                <w:bCs/>
                <w:lang w:val="de-DE"/>
              </w:rPr>
              <w:t>Bài tập nhỏ trên lớp</w:t>
            </w:r>
          </w:p>
        </w:tc>
        <w:tc>
          <w:tcPr>
            <w:tcW w:w="1380" w:type="dxa"/>
          </w:tcPr>
          <w:p w:rsidR="0090586C" w:rsidRDefault="00A25E3F" w:rsidP="006346A4">
            <w:pPr>
              <w:spacing w:before="60" w:after="60"/>
              <w:jc w:val="center"/>
              <w:rPr>
                <w:bCs/>
                <w:lang w:val="de-DE"/>
              </w:rPr>
            </w:pPr>
            <w:r>
              <w:rPr>
                <w:bCs/>
                <w:lang w:val="de-DE"/>
              </w:rPr>
              <w:t>G</w:t>
            </w:r>
            <w:r w:rsidR="006346A4">
              <w:rPr>
                <w:bCs/>
                <w:lang w:val="de-DE"/>
              </w:rPr>
              <w:t>4.1.1, G4.1.2</w:t>
            </w:r>
          </w:p>
        </w:tc>
        <w:tc>
          <w:tcPr>
            <w:tcW w:w="741" w:type="dxa"/>
          </w:tcPr>
          <w:p w:rsidR="0090586C" w:rsidRDefault="00A25E3F">
            <w:pPr>
              <w:spacing w:before="60" w:after="60"/>
              <w:jc w:val="center"/>
              <w:rPr>
                <w:bCs/>
                <w:lang w:val="de-DE"/>
              </w:rPr>
            </w:pPr>
            <w:r>
              <w:rPr>
                <w:bCs/>
                <w:lang w:val="de-DE"/>
              </w:rPr>
              <w:t>5</w:t>
            </w:r>
          </w:p>
        </w:tc>
      </w:tr>
      <w:tr w:rsidR="0090586C" w:rsidTr="00556CF6">
        <w:tc>
          <w:tcPr>
            <w:tcW w:w="7508" w:type="dxa"/>
            <w:gridSpan w:val="4"/>
            <w:vAlign w:val="center"/>
          </w:tcPr>
          <w:p w:rsidR="0090586C" w:rsidRDefault="00A25E3F">
            <w:pPr>
              <w:spacing w:before="60" w:after="60"/>
              <w:jc w:val="center"/>
              <w:rPr>
                <w:b/>
                <w:bCs/>
                <w:lang w:val="de-DE"/>
              </w:rPr>
            </w:pPr>
            <w:r>
              <w:rPr>
                <w:b/>
                <w:bCs/>
                <w:lang w:val="de-DE"/>
              </w:rPr>
              <w:t>Bài tập lớn (Project)</w:t>
            </w:r>
          </w:p>
        </w:tc>
        <w:tc>
          <w:tcPr>
            <w:tcW w:w="1380" w:type="dxa"/>
          </w:tcPr>
          <w:p w:rsidR="0090586C" w:rsidRDefault="0090586C">
            <w:pPr>
              <w:spacing w:before="60" w:after="60"/>
              <w:jc w:val="center"/>
              <w:rPr>
                <w:b/>
                <w:bCs/>
                <w:lang w:val="de-DE"/>
              </w:rPr>
            </w:pPr>
          </w:p>
        </w:tc>
        <w:tc>
          <w:tcPr>
            <w:tcW w:w="741" w:type="dxa"/>
          </w:tcPr>
          <w:p w:rsidR="0090586C" w:rsidRDefault="00A939A9" w:rsidP="00A04BB7">
            <w:pPr>
              <w:spacing w:before="60" w:after="60"/>
              <w:jc w:val="center"/>
              <w:rPr>
                <w:b/>
                <w:bCs/>
                <w:lang w:val="de-DE"/>
              </w:rPr>
            </w:pPr>
            <w:r>
              <w:rPr>
                <w:b/>
                <w:bCs/>
                <w:lang w:val="de-DE"/>
              </w:rPr>
              <w:t>60</w:t>
            </w:r>
          </w:p>
        </w:tc>
      </w:tr>
      <w:tr w:rsidR="0090586C" w:rsidTr="00556CF6">
        <w:trPr>
          <w:trHeight w:val="680"/>
        </w:trPr>
        <w:tc>
          <w:tcPr>
            <w:tcW w:w="763" w:type="dxa"/>
            <w:vAlign w:val="center"/>
          </w:tcPr>
          <w:p w:rsidR="0090586C" w:rsidRDefault="00A25E3F">
            <w:pPr>
              <w:rPr>
                <w:bCs/>
                <w:lang w:val="de-DE"/>
              </w:rPr>
            </w:pPr>
            <w:r>
              <w:rPr>
                <w:bCs/>
                <w:lang w:val="de-DE"/>
              </w:rPr>
              <w:t>BL#1</w:t>
            </w:r>
          </w:p>
        </w:tc>
        <w:tc>
          <w:tcPr>
            <w:tcW w:w="4306" w:type="dxa"/>
          </w:tcPr>
          <w:p w:rsidR="0090586C" w:rsidRDefault="00723CB5">
            <w:pPr>
              <w:spacing w:before="60" w:after="60"/>
              <w:jc w:val="both"/>
              <w:rPr>
                <w:bCs/>
                <w:lang w:val="de-DE"/>
              </w:rPr>
            </w:pPr>
            <w:r>
              <w:rPr>
                <w:bCs/>
                <w:lang w:val="de-DE"/>
              </w:rPr>
              <w:t>Thành lập nhóm, phân tích, đánh giá và lập luận bài vẽ các bạn.</w:t>
            </w:r>
          </w:p>
        </w:tc>
        <w:tc>
          <w:tcPr>
            <w:tcW w:w="1417" w:type="dxa"/>
          </w:tcPr>
          <w:p w:rsidR="0090586C" w:rsidRDefault="00A25E3F" w:rsidP="00723CB5">
            <w:pPr>
              <w:spacing w:before="60" w:after="60"/>
              <w:jc w:val="center"/>
              <w:rPr>
                <w:bCs/>
                <w:lang w:val="de-DE"/>
              </w:rPr>
            </w:pPr>
            <w:r>
              <w:rPr>
                <w:bCs/>
                <w:lang w:val="de-DE"/>
              </w:rPr>
              <w:t xml:space="preserve">Tuần </w:t>
            </w:r>
            <w:r w:rsidR="00723CB5">
              <w:rPr>
                <w:bCs/>
                <w:lang w:val="de-DE"/>
              </w:rPr>
              <w:t>14</w:t>
            </w:r>
          </w:p>
        </w:tc>
        <w:tc>
          <w:tcPr>
            <w:tcW w:w="1022" w:type="dxa"/>
          </w:tcPr>
          <w:p w:rsidR="0090586C" w:rsidRDefault="00A25E3F">
            <w:pPr>
              <w:spacing w:before="60" w:after="60"/>
              <w:jc w:val="center"/>
              <w:rPr>
                <w:bCs/>
                <w:lang w:val="de-DE"/>
              </w:rPr>
            </w:pPr>
            <w:r>
              <w:rPr>
                <w:bCs/>
                <w:lang w:val="de-DE"/>
              </w:rPr>
              <w:t>Đánh giá sản phẩm</w:t>
            </w:r>
          </w:p>
        </w:tc>
        <w:tc>
          <w:tcPr>
            <w:tcW w:w="1380" w:type="dxa"/>
          </w:tcPr>
          <w:p w:rsidR="0090586C" w:rsidRDefault="00723CB5">
            <w:pPr>
              <w:spacing w:before="60" w:after="60"/>
              <w:jc w:val="center"/>
              <w:rPr>
                <w:bCs/>
                <w:lang w:val="de-DE"/>
              </w:rPr>
            </w:pPr>
            <w:r>
              <w:rPr>
                <w:bCs/>
                <w:lang w:val="de-DE"/>
              </w:rPr>
              <w:t>G3.1.2,G3.2.6</w:t>
            </w:r>
          </w:p>
        </w:tc>
        <w:tc>
          <w:tcPr>
            <w:tcW w:w="741" w:type="dxa"/>
          </w:tcPr>
          <w:p w:rsidR="0090586C" w:rsidRDefault="0086442D">
            <w:pPr>
              <w:spacing w:before="60" w:after="60"/>
              <w:jc w:val="center"/>
              <w:rPr>
                <w:bCs/>
                <w:lang w:val="de-DE"/>
              </w:rPr>
            </w:pPr>
            <w:r>
              <w:rPr>
                <w:bCs/>
                <w:lang w:val="de-DE"/>
              </w:rPr>
              <w:t>10</w:t>
            </w:r>
          </w:p>
          <w:p w:rsidR="00556CF6" w:rsidRDefault="00556CF6">
            <w:pPr>
              <w:spacing w:before="60" w:after="60"/>
              <w:jc w:val="center"/>
              <w:rPr>
                <w:bCs/>
                <w:lang w:val="de-DE"/>
              </w:rPr>
            </w:pPr>
          </w:p>
        </w:tc>
      </w:tr>
      <w:tr w:rsidR="00556CF6" w:rsidTr="00556CF6">
        <w:trPr>
          <w:trHeight w:val="302"/>
        </w:trPr>
        <w:tc>
          <w:tcPr>
            <w:tcW w:w="763" w:type="dxa"/>
            <w:vAlign w:val="center"/>
          </w:tcPr>
          <w:p w:rsidR="00556CF6" w:rsidRDefault="00556CF6" w:rsidP="00556CF6">
            <w:pPr>
              <w:rPr>
                <w:bCs/>
                <w:lang w:val="de-DE"/>
              </w:rPr>
            </w:pPr>
            <w:r>
              <w:rPr>
                <w:bCs/>
                <w:lang w:val="de-DE"/>
              </w:rPr>
              <w:t>BL#2</w:t>
            </w:r>
          </w:p>
        </w:tc>
        <w:tc>
          <w:tcPr>
            <w:tcW w:w="4306" w:type="dxa"/>
          </w:tcPr>
          <w:p w:rsidR="00556CF6" w:rsidRDefault="00556CF6" w:rsidP="00556CF6">
            <w:pPr>
              <w:spacing w:before="60" w:after="60"/>
              <w:jc w:val="both"/>
              <w:rPr>
                <w:bCs/>
                <w:lang w:val="de-DE"/>
              </w:rPr>
            </w:pPr>
            <w:r>
              <w:rPr>
                <w:bCs/>
                <w:lang w:val="de-DE"/>
              </w:rPr>
              <w:t>Vẽ khối lập phương, lăng trụ, khối chớp</w:t>
            </w:r>
          </w:p>
        </w:tc>
        <w:tc>
          <w:tcPr>
            <w:tcW w:w="1417" w:type="dxa"/>
          </w:tcPr>
          <w:p w:rsidR="00556CF6" w:rsidRDefault="00556CF6" w:rsidP="00556CF6">
            <w:pPr>
              <w:spacing w:before="60" w:after="60"/>
              <w:jc w:val="center"/>
              <w:rPr>
                <w:bCs/>
                <w:lang w:val="de-DE"/>
              </w:rPr>
            </w:pPr>
            <w:r>
              <w:rPr>
                <w:bCs/>
                <w:lang w:val="de-DE"/>
              </w:rPr>
              <w:t>Tuần 2</w:t>
            </w:r>
          </w:p>
        </w:tc>
        <w:tc>
          <w:tcPr>
            <w:tcW w:w="1022" w:type="dxa"/>
          </w:tcPr>
          <w:p w:rsidR="00556CF6" w:rsidRDefault="00556CF6" w:rsidP="00556CF6">
            <w:pPr>
              <w:spacing w:before="60" w:after="60"/>
              <w:jc w:val="center"/>
              <w:rPr>
                <w:bCs/>
                <w:lang w:val="de-DE"/>
              </w:rPr>
            </w:pPr>
            <w:r>
              <w:rPr>
                <w:bCs/>
                <w:lang w:val="de-DE"/>
              </w:rPr>
              <w:t>Bài vẽ chì</w:t>
            </w:r>
          </w:p>
        </w:tc>
        <w:tc>
          <w:tcPr>
            <w:tcW w:w="1380" w:type="dxa"/>
          </w:tcPr>
          <w:p w:rsidR="00556CF6" w:rsidRDefault="00556CF6" w:rsidP="00556CF6">
            <w:pPr>
              <w:spacing w:before="60" w:after="60"/>
              <w:rPr>
                <w:bCs/>
                <w:lang w:val="de-DE"/>
              </w:rPr>
            </w:pPr>
            <w:r>
              <w:rPr>
                <w:bCs/>
                <w:lang w:val="de-DE"/>
              </w:rPr>
              <w:t>G2.1, G2.2, G2.3, G2.4</w:t>
            </w:r>
          </w:p>
        </w:tc>
        <w:tc>
          <w:tcPr>
            <w:tcW w:w="741" w:type="dxa"/>
          </w:tcPr>
          <w:p w:rsidR="00556CF6" w:rsidRDefault="00556CF6" w:rsidP="00556CF6">
            <w:pPr>
              <w:spacing w:before="60" w:after="60"/>
              <w:jc w:val="center"/>
              <w:rPr>
                <w:bCs/>
                <w:lang w:val="de-DE"/>
              </w:rPr>
            </w:pPr>
            <w:r>
              <w:rPr>
                <w:bCs/>
                <w:lang w:val="de-DE"/>
              </w:rPr>
              <w:t>10</w:t>
            </w:r>
          </w:p>
        </w:tc>
      </w:tr>
      <w:tr w:rsidR="00556CF6" w:rsidTr="00556CF6">
        <w:trPr>
          <w:trHeight w:val="420"/>
        </w:trPr>
        <w:tc>
          <w:tcPr>
            <w:tcW w:w="763" w:type="dxa"/>
            <w:vAlign w:val="center"/>
          </w:tcPr>
          <w:p w:rsidR="00556CF6" w:rsidRDefault="00556CF6" w:rsidP="00556CF6">
            <w:pPr>
              <w:rPr>
                <w:bCs/>
                <w:lang w:val="de-DE"/>
              </w:rPr>
            </w:pPr>
            <w:r>
              <w:rPr>
                <w:bCs/>
                <w:lang w:val="de-DE"/>
              </w:rPr>
              <w:t>BL#3</w:t>
            </w:r>
          </w:p>
        </w:tc>
        <w:tc>
          <w:tcPr>
            <w:tcW w:w="4306" w:type="dxa"/>
          </w:tcPr>
          <w:p w:rsidR="00556CF6" w:rsidRDefault="00556CF6" w:rsidP="00556CF6">
            <w:pPr>
              <w:spacing w:before="60" w:after="60"/>
              <w:jc w:val="both"/>
              <w:rPr>
                <w:bCs/>
                <w:lang w:val="de-DE"/>
              </w:rPr>
            </w:pPr>
            <w:r>
              <w:rPr>
                <w:bCs/>
                <w:lang w:val="de-DE"/>
              </w:rPr>
              <w:t>Vẽ khối chớp tứ giác, trụ tròn, khối cầu</w:t>
            </w:r>
          </w:p>
        </w:tc>
        <w:tc>
          <w:tcPr>
            <w:tcW w:w="1417" w:type="dxa"/>
          </w:tcPr>
          <w:p w:rsidR="00556CF6" w:rsidRDefault="00556CF6" w:rsidP="00556CF6">
            <w:pPr>
              <w:spacing w:before="60" w:after="60"/>
              <w:jc w:val="center"/>
              <w:rPr>
                <w:bCs/>
                <w:lang w:val="de-DE"/>
              </w:rPr>
            </w:pPr>
            <w:r>
              <w:rPr>
                <w:bCs/>
                <w:lang w:val="de-DE"/>
              </w:rPr>
              <w:t>Tuần 5</w:t>
            </w:r>
          </w:p>
        </w:tc>
        <w:tc>
          <w:tcPr>
            <w:tcW w:w="1022" w:type="dxa"/>
          </w:tcPr>
          <w:p w:rsidR="00556CF6" w:rsidRDefault="00556CF6" w:rsidP="00556CF6">
            <w:pPr>
              <w:spacing w:before="60" w:after="60"/>
              <w:jc w:val="center"/>
              <w:rPr>
                <w:bCs/>
                <w:lang w:val="de-DE"/>
              </w:rPr>
            </w:pPr>
            <w:r>
              <w:rPr>
                <w:bCs/>
                <w:lang w:val="de-DE"/>
              </w:rPr>
              <w:t>Bài vẽ chì</w:t>
            </w:r>
          </w:p>
        </w:tc>
        <w:tc>
          <w:tcPr>
            <w:tcW w:w="1380" w:type="dxa"/>
          </w:tcPr>
          <w:p w:rsidR="00556CF6" w:rsidRDefault="00556CF6" w:rsidP="00556CF6">
            <w:pPr>
              <w:spacing w:before="60" w:after="60"/>
              <w:jc w:val="center"/>
              <w:rPr>
                <w:bCs/>
                <w:lang w:val="de-DE"/>
              </w:rPr>
            </w:pPr>
            <w:r>
              <w:rPr>
                <w:bCs/>
                <w:lang w:val="de-DE"/>
              </w:rPr>
              <w:t>G2.1, G2.2, G2.3, G2.4</w:t>
            </w:r>
          </w:p>
        </w:tc>
        <w:tc>
          <w:tcPr>
            <w:tcW w:w="741" w:type="dxa"/>
          </w:tcPr>
          <w:p w:rsidR="00556CF6" w:rsidRDefault="00556CF6" w:rsidP="00556CF6">
            <w:pPr>
              <w:spacing w:before="60" w:after="60"/>
              <w:jc w:val="center"/>
              <w:rPr>
                <w:bCs/>
                <w:lang w:val="de-DE"/>
              </w:rPr>
            </w:pPr>
            <w:r>
              <w:rPr>
                <w:bCs/>
                <w:lang w:val="de-DE"/>
              </w:rPr>
              <w:t>10</w:t>
            </w:r>
          </w:p>
        </w:tc>
      </w:tr>
      <w:tr w:rsidR="00556CF6" w:rsidTr="00556CF6">
        <w:trPr>
          <w:trHeight w:val="310"/>
        </w:trPr>
        <w:tc>
          <w:tcPr>
            <w:tcW w:w="763" w:type="dxa"/>
            <w:vAlign w:val="center"/>
          </w:tcPr>
          <w:p w:rsidR="00556CF6" w:rsidRDefault="00556CF6" w:rsidP="00556CF6">
            <w:pPr>
              <w:rPr>
                <w:bCs/>
                <w:lang w:val="de-DE"/>
              </w:rPr>
            </w:pPr>
            <w:r>
              <w:rPr>
                <w:bCs/>
                <w:lang w:val="de-DE"/>
              </w:rPr>
              <w:t>BL#4</w:t>
            </w:r>
          </w:p>
        </w:tc>
        <w:tc>
          <w:tcPr>
            <w:tcW w:w="4306" w:type="dxa"/>
          </w:tcPr>
          <w:p w:rsidR="00556CF6" w:rsidRDefault="008170DC" w:rsidP="008170DC">
            <w:pPr>
              <w:spacing w:before="60" w:after="60"/>
              <w:jc w:val="both"/>
              <w:rPr>
                <w:bCs/>
                <w:lang w:val="de-DE"/>
              </w:rPr>
            </w:pPr>
            <w:r>
              <w:rPr>
                <w:bCs/>
                <w:lang w:val="de-DE"/>
              </w:rPr>
              <w:t>Vẽ đầu tượng vạc mảng thạch cao</w:t>
            </w:r>
          </w:p>
        </w:tc>
        <w:tc>
          <w:tcPr>
            <w:tcW w:w="1417" w:type="dxa"/>
          </w:tcPr>
          <w:p w:rsidR="00556CF6" w:rsidRDefault="00556CF6" w:rsidP="00556CF6">
            <w:pPr>
              <w:spacing w:before="60" w:after="60"/>
              <w:jc w:val="center"/>
              <w:rPr>
                <w:bCs/>
                <w:lang w:val="de-DE"/>
              </w:rPr>
            </w:pPr>
            <w:r>
              <w:rPr>
                <w:bCs/>
                <w:lang w:val="de-DE"/>
              </w:rPr>
              <w:t>Tuần 8</w:t>
            </w:r>
          </w:p>
        </w:tc>
        <w:tc>
          <w:tcPr>
            <w:tcW w:w="1022" w:type="dxa"/>
          </w:tcPr>
          <w:p w:rsidR="00556CF6" w:rsidRDefault="00556CF6" w:rsidP="00556CF6">
            <w:pPr>
              <w:spacing w:before="60" w:after="60"/>
              <w:jc w:val="center"/>
              <w:rPr>
                <w:bCs/>
                <w:lang w:val="de-DE"/>
              </w:rPr>
            </w:pPr>
            <w:r>
              <w:rPr>
                <w:bCs/>
                <w:lang w:val="de-DE"/>
              </w:rPr>
              <w:t>Bài vẽ chì</w:t>
            </w:r>
          </w:p>
        </w:tc>
        <w:tc>
          <w:tcPr>
            <w:tcW w:w="1380" w:type="dxa"/>
          </w:tcPr>
          <w:p w:rsidR="00556CF6" w:rsidRDefault="00556CF6" w:rsidP="00556CF6">
            <w:pPr>
              <w:spacing w:before="60" w:after="60"/>
              <w:jc w:val="center"/>
              <w:rPr>
                <w:bCs/>
                <w:lang w:val="de-DE"/>
              </w:rPr>
            </w:pPr>
            <w:r>
              <w:rPr>
                <w:bCs/>
                <w:lang w:val="de-DE"/>
              </w:rPr>
              <w:t>G2.1, G2.2, G2.3, G2.4</w:t>
            </w:r>
          </w:p>
        </w:tc>
        <w:tc>
          <w:tcPr>
            <w:tcW w:w="741" w:type="dxa"/>
          </w:tcPr>
          <w:p w:rsidR="00556CF6" w:rsidRDefault="00556CF6" w:rsidP="00556CF6">
            <w:pPr>
              <w:spacing w:before="60" w:after="60"/>
              <w:jc w:val="center"/>
              <w:rPr>
                <w:bCs/>
                <w:lang w:val="de-DE"/>
              </w:rPr>
            </w:pPr>
            <w:r>
              <w:rPr>
                <w:bCs/>
                <w:lang w:val="de-DE"/>
              </w:rPr>
              <w:t>10</w:t>
            </w:r>
          </w:p>
        </w:tc>
      </w:tr>
      <w:tr w:rsidR="00556CF6" w:rsidTr="00556CF6">
        <w:trPr>
          <w:trHeight w:val="420"/>
        </w:trPr>
        <w:tc>
          <w:tcPr>
            <w:tcW w:w="763" w:type="dxa"/>
            <w:vAlign w:val="center"/>
          </w:tcPr>
          <w:p w:rsidR="00556CF6" w:rsidRDefault="00556CF6" w:rsidP="00556CF6">
            <w:pPr>
              <w:rPr>
                <w:bCs/>
                <w:lang w:val="de-DE"/>
              </w:rPr>
            </w:pPr>
            <w:r>
              <w:rPr>
                <w:bCs/>
                <w:lang w:val="de-DE"/>
              </w:rPr>
              <w:t>BL#5</w:t>
            </w:r>
          </w:p>
        </w:tc>
        <w:tc>
          <w:tcPr>
            <w:tcW w:w="4306" w:type="dxa"/>
          </w:tcPr>
          <w:p w:rsidR="00556CF6" w:rsidRPr="008170DC" w:rsidRDefault="008170DC" w:rsidP="00556CF6">
            <w:pPr>
              <w:spacing w:before="60" w:after="60"/>
              <w:jc w:val="both"/>
              <w:rPr>
                <w:bCs/>
                <w:lang w:val="de-DE"/>
              </w:rPr>
            </w:pPr>
            <w:r w:rsidRPr="008170DC">
              <w:rPr>
                <w:bCs/>
                <w:lang w:val="pt-BR"/>
              </w:rPr>
              <w:t>Vẽ đầu tượng cô gái</w:t>
            </w:r>
          </w:p>
        </w:tc>
        <w:tc>
          <w:tcPr>
            <w:tcW w:w="1417" w:type="dxa"/>
          </w:tcPr>
          <w:p w:rsidR="00556CF6" w:rsidRDefault="00556CF6" w:rsidP="00556CF6">
            <w:pPr>
              <w:spacing w:before="60" w:after="60"/>
              <w:jc w:val="center"/>
              <w:rPr>
                <w:bCs/>
                <w:lang w:val="de-DE"/>
              </w:rPr>
            </w:pPr>
            <w:r>
              <w:rPr>
                <w:bCs/>
                <w:lang w:val="de-DE"/>
              </w:rPr>
              <w:t>Tuần 11</w:t>
            </w:r>
          </w:p>
        </w:tc>
        <w:tc>
          <w:tcPr>
            <w:tcW w:w="1022" w:type="dxa"/>
          </w:tcPr>
          <w:p w:rsidR="00556CF6" w:rsidRDefault="00556CF6" w:rsidP="00556CF6">
            <w:pPr>
              <w:spacing w:before="60" w:after="60"/>
              <w:jc w:val="center"/>
              <w:rPr>
                <w:bCs/>
                <w:lang w:val="de-DE"/>
              </w:rPr>
            </w:pPr>
            <w:r>
              <w:rPr>
                <w:bCs/>
                <w:lang w:val="de-DE"/>
              </w:rPr>
              <w:t>Bài vẽ chì</w:t>
            </w:r>
          </w:p>
        </w:tc>
        <w:tc>
          <w:tcPr>
            <w:tcW w:w="1380" w:type="dxa"/>
          </w:tcPr>
          <w:p w:rsidR="00556CF6" w:rsidRDefault="00556CF6" w:rsidP="00556CF6">
            <w:pPr>
              <w:spacing w:before="60" w:after="60"/>
              <w:jc w:val="center"/>
              <w:rPr>
                <w:bCs/>
                <w:lang w:val="de-DE"/>
              </w:rPr>
            </w:pPr>
            <w:r>
              <w:rPr>
                <w:bCs/>
                <w:lang w:val="de-DE"/>
              </w:rPr>
              <w:t>G2.1, G2.2, G2.3, G2.4</w:t>
            </w:r>
          </w:p>
        </w:tc>
        <w:tc>
          <w:tcPr>
            <w:tcW w:w="741" w:type="dxa"/>
          </w:tcPr>
          <w:p w:rsidR="00556CF6" w:rsidRDefault="00556CF6" w:rsidP="00556CF6">
            <w:pPr>
              <w:spacing w:before="60" w:after="60"/>
              <w:jc w:val="center"/>
              <w:rPr>
                <w:bCs/>
                <w:lang w:val="de-DE"/>
              </w:rPr>
            </w:pPr>
            <w:r>
              <w:rPr>
                <w:bCs/>
                <w:lang w:val="de-DE"/>
              </w:rPr>
              <w:t>10</w:t>
            </w:r>
          </w:p>
        </w:tc>
      </w:tr>
      <w:tr w:rsidR="00556CF6" w:rsidTr="00556CF6">
        <w:trPr>
          <w:trHeight w:val="300"/>
        </w:trPr>
        <w:tc>
          <w:tcPr>
            <w:tcW w:w="763" w:type="dxa"/>
            <w:vAlign w:val="center"/>
          </w:tcPr>
          <w:p w:rsidR="00556CF6" w:rsidRDefault="00556CF6" w:rsidP="00556CF6">
            <w:pPr>
              <w:rPr>
                <w:bCs/>
                <w:lang w:val="de-DE"/>
              </w:rPr>
            </w:pPr>
            <w:r>
              <w:rPr>
                <w:bCs/>
                <w:lang w:val="de-DE"/>
              </w:rPr>
              <w:t>BL#6</w:t>
            </w:r>
          </w:p>
        </w:tc>
        <w:tc>
          <w:tcPr>
            <w:tcW w:w="4306" w:type="dxa"/>
          </w:tcPr>
          <w:p w:rsidR="00556CF6" w:rsidRPr="008170DC" w:rsidRDefault="008170DC" w:rsidP="00556CF6">
            <w:pPr>
              <w:spacing w:before="60" w:after="60"/>
              <w:jc w:val="both"/>
              <w:rPr>
                <w:bCs/>
                <w:lang w:val="de-DE"/>
              </w:rPr>
            </w:pPr>
            <w:r w:rsidRPr="008170DC">
              <w:rPr>
                <w:bCs/>
                <w:lang w:val="pt-BR"/>
              </w:rPr>
              <w:t>Vẽ tượng nam thạch cao nửa thân</w:t>
            </w:r>
          </w:p>
        </w:tc>
        <w:tc>
          <w:tcPr>
            <w:tcW w:w="1417" w:type="dxa"/>
          </w:tcPr>
          <w:p w:rsidR="00556CF6" w:rsidRDefault="00556CF6" w:rsidP="00556CF6">
            <w:pPr>
              <w:spacing w:before="60" w:after="60"/>
              <w:jc w:val="center"/>
              <w:rPr>
                <w:bCs/>
                <w:lang w:val="de-DE"/>
              </w:rPr>
            </w:pPr>
            <w:r>
              <w:rPr>
                <w:bCs/>
                <w:lang w:val="de-DE"/>
              </w:rPr>
              <w:t>Tuần 2</w:t>
            </w:r>
          </w:p>
        </w:tc>
        <w:tc>
          <w:tcPr>
            <w:tcW w:w="1022" w:type="dxa"/>
          </w:tcPr>
          <w:p w:rsidR="00556CF6" w:rsidRDefault="00556CF6" w:rsidP="00556CF6">
            <w:pPr>
              <w:spacing w:before="60" w:after="60"/>
              <w:jc w:val="center"/>
              <w:rPr>
                <w:bCs/>
                <w:lang w:val="de-DE"/>
              </w:rPr>
            </w:pPr>
            <w:r>
              <w:rPr>
                <w:bCs/>
                <w:lang w:val="de-DE"/>
              </w:rPr>
              <w:t>Bài vẽ chì</w:t>
            </w:r>
          </w:p>
        </w:tc>
        <w:tc>
          <w:tcPr>
            <w:tcW w:w="1380" w:type="dxa"/>
          </w:tcPr>
          <w:p w:rsidR="00556CF6" w:rsidRDefault="00556CF6" w:rsidP="00556CF6">
            <w:pPr>
              <w:spacing w:before="60" w:after="60"/>
              <w:rPr>
                <w:bCs/>
                <w:lang w:val="de-DE"/>
              </w:rPr>
            </w:pPr>
            <w:r>
              <w:rPr>
                <w:bCs/>
                <w:lang w:val="de-DE"/>
              </w:rPr>
              <w:t>G2.1, G2.2, G2.3, G2.4</w:t>
            </w:r>
          </w:p>
        </w:tc>
        <w:tc>
          <w:tcPr>
            <w:tcW w:w="741" w:type="dxa"/>
          </w:tcPr>
          <w:p w:rsidR="00556CF6" w:rsidRDefault="00556CF6" w:rsidP="00556CF6">
            <w:pPr>
              <w:spacing w:before="60" w:after="60"/>
              <w:jc w:val="center"/>
              <w:rPr>
                <w:bCs/>
                <w:lang w:val="de-DE"/>
              </w:rPr>
            </w:pPr>
            <w:r>
              <w:rPr>
                <w:bCs/>
                <w:lang w:val="de-DE"/>
              </w:rPr>
              <w:t>10</w:t>
            </w:r>
          </w:p>
        </w:tc>
      </w:tr>
      <w:tr w:rsidR="0090586C" w:rsidTr="00556CF6">
        <w:tc>
          <w:tcPr>
            <w:tcW w:w="6486" w:type="dxa"/>
            <w:gridSpan w:val="3"/>
            <w:vAlign w:val="center"/>
          </w:tcPr>
          <w:p w:rsidR="0090586C" w:rsidRDefault="00A25E3F">
            <w:pPr>
              <w:spacing w:before="60" w:after="60"/>
              <w:jc w:val="center"/>
              <w:rPr>
                <w:b/>
                <w:bCs/>
                <w:lang w:val="de-DE"/>
              </w:rPr>
            </w:pPr>
            <w:r>
              <w:rPr>
                <w:b/>
                <w:bCs/>
                <w:lang w:val="de-DE"/>
              </w:rPr>
              <w:t>Thi cuối kỳ</w:t>
            </w:r>
          </w:p>
        </w:tc>
        <w:tc>
          <w:tcPr>
            <w:tcW w:w="1022" w:type="dxa"/>
          </w:tcPr>
          <w:p w:rsidR="0090586C" w:rsidRDefault="0090586C">
            <w:pPr>
              <w:spacing w:before="60" w:after="60"/>
              <w:jc w:val="center"/>
              <w:rPr>
                <w:b/>
                <w:bCs/>
                <w:lang w:val="de-DE"/>
              </w:rPr>
            </w:pPr>
          </w:p>
        </w:tc>
        <w:tc>
          <w:tcPr>
            <w:tcW w:w="1380" w:type="dxa"/>
          </w:tcPr>
          <w:p w:rsidR="0090586C" w:rsidRDefault="0090586C">
            <w:pPr>
              <w:spacing w:before="60" w:after="60"/>
              <w:jc w:val="center"/>
              <w:rPr>
                <w:b/>
                <w:bCs/>
                <w:lang w:val="de-DE"/>
              </w:rPr>
            </w:pPr>
          </w:p>
        </w:tc>
        <w:tc>
          <w:tcPr>
            <w:tcW w:w="741" w:type="dxa"/>
          </w:tcPr>
          <w:p w:rsidR="0090586C" w:rsidRDefault="00A939A9">
            <w:pPr>
              <w:spacing w:before="60" w:after="60"/>
              <w:jc w:val="center"/>
              <w:rPr>
                <w:b/>
                <w:bCs/>
                <w:lang w:val="de-DE"/>
              </w:rPr>
            </w:pPr>
            <w:r>
              <w:rPr>
                <w:b/>
                <w:bCs/>
                <w:lang w:val="de-DE"/>
              </w:rPr>
              <w:t>15</w:t>
            </w:r>
          </w:p>
        </w:tc>
      </w:tr>
      <w:tr w:rsidR="0090586C" w:rsidTr="00556CF6">
        <w:tc>
          <w:tcPr>
            <w:tcW w:w="763" w:type="dxa"/>
            <w:vAlign w:val="center"/>
          </w:tcPr>
          <w:p w:rsidR="0090586C" w:rsidRDefault="0090586C">
            <w:pPr>
              <w:rPr>
                <w:bCs/>
                <w:lang w:val="de-DE"/>
              </w:rPr>
            </w:pPr>
          </w:p>
        </w:tc>
        <w:tc>
          <w:tcPr>
            <w:tcW w:w="4306" w:type="dxa"/>
          </w:tcPr>
          <w:p w:rsidR="0090586C" w:rsidRDefault="0086442D">
            <w:pPr>
              <w:spacing w:before="60" w:after="60"/>
              <w:jc w:val="both"/>
              <w:rPr>
                <w:lang w:val="de-DE"/>
              </w:rPr>
            </w:pPr>
            <w:r>
              <w:rPr>
                <w:lang w:val="de-DE"/>
              </w:rPr>
              <w:t xml:space="preserve">Vẽ tượng </w:t>
            </w:r>
            <w:r w:rsidR="00DA577A">
              <w:rPr>
                <w:lang w:val="de-DE"/>
              </w:rPr>
              <w:t>nửa</w:t>
            </w:r>
            <w:r>
              <w:rPr>
                <w:lang w:val="de-DE"/>
              </w:rPr>
              <w:t xml:space="preserve"> thân nam</w:t>
            </w:r>
            <w:r w:rsidR="00DA577A">
              <w:rPr>
                <w:lang w:val="de-DE"/>
              </w:rPr>
              <w:t xml:space="preserve"> thạch cao</w:t>
            </w:r>
          </w:p>
          <w:p w:rsidR="0090586C" w:rsidRDefault="0090586C">
            <w:pPr>
              <w:spacing w:before="60" w:after="60"/>
              <w:jc w:val="both"/>
              <w:rPr>
                <w:bCs/>
                <w:i/>
                <w:lang w:val="de-DE"/>
              </w:rPr>
            </w:pPr>
          </w:p>
        </w:tc>
        <w:tc>
          <w:tcPr>
            <w:tcW w:w="1417" w:type="dxa"/>
          </w:tcPr>
          <w:p w:rsidR="0090586C" w:rsidRDefault="0090586C">
            <w:pPr>
              <w:spacing w:before="60" w:after="60"/>
              <w:jc w:val="center"/>
              <w:rPr>
                <w:bCs/>
                <w:lang w:val="de-DE"/>
              </w:rPr>
            </w:pPr>
          </w:p>
        </w:tc>
        <w:tc>
          <w:tcPr>
            <w:tcW w:w="1022" w:type="dxa"/>
          </w:tcPr>
          <w:p w:rsidR="0090586C" w:rsidRDefault="0086442D">
            <w:pPr>
              <w:spacing w:before="60" w:after="60"/>
              <w:jc w:val="center"/>
              <w:rPr>
                <w:bCs/>
                <w:lang w:val="de-DE"/>
              </w:rPr>
            </w:pPr>
            <w:r>
              <w:rPr>
                <w:lang w:val="de-DE"/>
              </w:rPr>
              <w:t>Bài tập</w:t>
            </w:r>
          </w:p>
        </w:tc>
        <w:tc>
          <w:tcPr>
            <w:tcW w:w="1380" w:type="dxa"/>
          </w:tcPr>
          <w:p w:rsidR="0090586C" w:rsidRDefault="00A25E3F">
            <w:pPr>
              <w:spacing w:before="60" w:after="60"/>
              <w:jc w:val="center"/>
              <w:rPr>
                <w:bCs/>
                <w:lang w:val="de-DE"/>
              </w:rPr>
            </w:pPr>
            <w:r>
              <w:rPr>
                <w:bCs/>
                <w:lang w:val="de-DE"/>
              </w:rPr>
              <w:t>G1.2, G2.1, G2.2,</w:t>
            </w:r>
            <w:r w:rsidR="0086442D">
              <w:rPr>
                <w:bCs/>
                <w:lang w:val="de-DE"/>
              </w:rPr>
              <w:t xml:space="preserve"> G4.1.1, G4.1.2</w:t>
            </w:r>
          </w:p>
          <w:p w:rsidR="0090586C" w:rsidRDefault="0086442D">
            <w:pPr>
              <w:spacing w:before="60" w:after="60"/>
              <w:jc w:val="center"/>
              <w:rPr>
                <w:bCs/>
                <w:lang w:val="de-DE"/>
              </w:rPr>
            </w:pPr>
            <w:r>
              <w:rPr>
                <w:bCs/>
                <w:lang w:val="de-DE"/>
              </w:rPr>
              <w:t>G5.5</w:t>
            </w:r>
          </w:p>
        </w:tc>
        <w:tc>
          <w:tcPr>
            <w:tcW w:w="741" w:type="dxa"/>
          </w:tcPr>
          <w:p w:rsidR="0090586C" w:rsidRDefault="0090586C">
            <w:pPr>
              <w:spacing w:before="60" w:after="60"/>
              <w:jc w:val="center"/>
              <w:rPr>
                <w:bCs/>
                <w:lang w:val="de-DE"/>
              </w:rPr>
            </w:pPr>
          </w:p>
        </w:tc>
      </w:tr>
    </w:tbl>
    <w:p w:rsidR="0090586C" w:rsidRDefault="0090586C">
      <w:pPr>
        <w:spacing w:before="60" w:after="60"/>
        <w:jc w:val="both"/>
        <w:rPr>
          <w:lang w:val="de-DE"/>
        </w:rPr>
      </w:pPr>
    </w:p>
    <w:p w:rsidR="0090586C" w:rsidRDefault="00A25E3F">
      <w:pPr>
        <w:numPr>
          <w:ilvl w:val="0"/>
          <w:numId w:val="1"/>
        </w:numPr>
        <w:tabs>
          <w:tab w:val="left" w:pos="567"/>
          <w:tab w:val="left" w:pos="5954"/>
        </w:tabs>
        <w:spacing w:before="60" w:after="60"/>
        <w:ind w:hanging="720"/>
        <w:jc w:val="both"/>
        <w:rPr>
          <w:b/>
          <w:bCs/>
          <w:lang w:val="de-DE"/>
        </w:rPr>
      </w:pPr>
      <w:r>
        <w:rPr>
          <w:b/>
          <w:bCs/>
          <w:lang w:val="de-DE"/>
        </w:rPr>
        <w:t>Nội dung chi tiết học phần:</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2"/>
        <w:gridCol w:w="7256"/>
        <w:gridCol w:w="1421"/>
      </w:tblGrid>
      <w:tr w:rsidR="0090586C" w:rsidRPr="004E0DFF" w:rsidTr="00F529E4">
        <w:tc>
          <w:tcPr>
            <w:tcW w:w="952" w:type="dxa"/>
            <w:shd w:val="pct30" w:color="FFFF00" w:fill="FFFFFF"/>
            <w:vAlign w:val="center"/>
          </w:tcPr>
          <w:p w:rsidR="0090586C" w:rsidRDefault="00A25E3F">
            <w:pPr>
              <w:spacing w:before="60" w:after="60"/>
              <w:jc w:val="center"/>
              <w:rPr>
                <w:b/>
                <w:bCs/>
                <w:color w:val="0033CC"/>
                <w:lang w:val="de-DE"/>
              </w:rPr>
            </w:pPr>
            <w:r>
              <w:rPr>
                <w:b/>
                <w:bCs/>
                <w:color w:val="0033CC"/>
                <w:lang w:val="de-DE"/>
              </w:rPr>
              <w:t>Tuần</w:t>
            </w:r>
          </w:p>
        </w:tc>
        <w:tc>
          <w:tcPr>
            <w:tcW w:w="7256" w:type="dxa"/>
            <w:shd w:val="pct30" w:color="FFFF00" w:fill="FFFFFF"/>
            <w:vAlign w:val="center"/>
          </w:tcPr>
          <w:p w:rsidR="0090586C" w:rsidRDefault="00A25E3F">
            <w:pPr>
              <w:spacing w:before="60" w:after="60"/>
              <w:jc w:val="center"/>
              <w:rPr>
                <w:b/>
                <w:bCs/>
                <w:color w:val="0033CC"/>
                <w:lang w:val="de-DE"/>
              </w:rPr>
            </w:pPr>
            <w:r>
              <w:rPr>
                <w:b/>
                <w:bCs/>
                <w:color w:val="0033CC"/>
                <w:lang w:val="de-DE"/>
              </w:rPr>
              <w:t>Nội dung</w:t>
            </w:r>
          </w:p>
        </w:tc>
        <w:tc>
          <w:tcPr>
            <w:tcW w:w="1421" w:type="dxa"/>
            <w:shd w:val="pct30" w:color="FFFF00" w:fill="FFFFFF"/>
            <w:vAlign w:val="center"/>
          </w:tcPr>
          <w:p w:rsidR="0090586C" w:rsidRDefault="00A25E3F">
            <w:pPr>
              <w:spacing w:before="60" w:after="60"/>
              <w:jc w:val="center"/>
              <w:rPr>
                <w:b/>
                <w:bCs/>
                <w:color w:val="0033CC"/>
                <w:lang w:val="de-DE"/>
              </w:rPr>
            </w:pPr>
            <w:r>
              <w:rPr>
                <w:b/>
                <w:bCs/>
                <w:color w:val="0033CC"/>
                <w:lang w:val="de-DE"/>
              </w:rPr>
              <w:t>Chuẩn đầu ra học phần</w:t>
            </w:r>
          </w:p>
        </w:tc>
      </w:tr>
      <w:tr w:rsidR="0090586C" w:rsidRPr="004E0DFF" w:rsidTr="00F529E4">
        <w:tc>
          <w:tcPr>
            <w:tcW w:w="952" w:type="dxa"/>
            <w:vMerge w:val="restart"/>
            <w:vAlign w:val="center"/>
          </w:tcPr>
          <w:p w:rsidR="0090586C" w:rsidRDefault="0090586C">
            <w:pPr>
              <w:numPr>
                <w:ilvl w:val="0"/>
                <w:numId w:val="4"/>
              </w:numPr>
              <w:ind w:left="0" w:firstLine="432"/>
              <w:rPr>
                <w:bCs/>
                <w:lang w:val="de-DE"/>
              </w:rPr>
            </w:pPr>
          </w:p>
        </w:tc>
        <w:tc>
          <w:tcPr>
            <w:tcW w:w="7256" w:type="dxa"/>
          </w:tcPr>
          <w:p w:rsidR="0090586C" w:rsidRDefault="00A25E3F">
            <w:pPr>
              <w:spacing w:before="60" w:after="60"/>
              <w:jc w:val="both"/>
              <w:rPr>
                <w:bCs/>
                <w:lang w:val="de-DE"/>
              </w:rPr>
            </w:pPr>
            <w:r>
              <w:rPr>
                <w:b/>
                <w:bCs/>
                <w:i/>
                <w:lang w:val="de-DE"/>
              </w:rPr>
              <w:t xml:space="preserve">Chương 1: </w:t>
            </w:r>
            <w:r w:rsidR="000B3D0F">
              <w:rPr>
                <w:b/>
                <w:bCs/>
                <w:lang w:val="de-DE"/>
              </w:rPr>
              <w:t xml:space="preserve">: </w:t>
            </w:r>
            <w:r w:rsidR="000B3D0F">
              <w:rPr>
                <w:b/>
                <w:bCs/>
                <w:i/>
                <w:lang w:val="de-DE"/>
              </w:rPr>
              <w:t>Chương 1: Vẽ hình khối lập phương, lăng trụ và chóp nón – dựng hình</w:t>
            </w:r>
          </w:p>
        </w:tc>
        <w:tc>
          <w:tcPr>
            <w:tcW w:w="1421" w:type="dxa"/>
          </w:tcPr>
          <w:p w:rsidR="0090586C" w:rsidRDefault="0090586C">
            <w:pPr>
              <w:spacing w:before="60" w:after="60"/>
              <w:jc w:val="center"/>
              <w:rPr>
                <w:b/>
                <w:bCs/>
                <w:lang w:val="de-DE"/>
              </w:rPr>
            </w:pPr>
          </w:p>
        </w:tc>
      </w:tr>
      <w:tr w:rsidR="0090586C" w:rsidTr="00F529E4">
        <w:trPr>
          <w:trHeight w:val="4648"/>
        </w:trPr>
        <w:tc>
          <w:tcPr>
            <w:tcW w:w="952" w:type="dxa"/>
            <w:vMerge/>
          </w:tcPr>
          <w:p w:rsidR="0090586C" w:rsidRDefault="0090586C">
            <w:pPr>
              <w:spacing w:before="60" w:after="60"/>
              <w:jc w:val="both"/>
              <w:rPr>
                <w:bCs/>
                <w:i/>
                <w:lang w:val="de-DE"/>
              </w:rPr>
            </w:pPr>
          </w:p>
        </w:tc>
        <w:tc>
          <w:tcPr>
            <w:tcW w:w="7256" w:type="dxa"/>
          </w:tcPr>
          <w:p w:rsidR="0090586C" w:rsidRDefault="00A25E3F">
            <w:pPr>
              <w:spacing w:before="60" w:after="60"/>
              <w:jc w:val="both"/>
              <w:rPr>
                <w:bCs/>
                <w:i/>
                <w:lang w:val="de-DE"/>
              </w:rPr>
            </w:pPr>
            <w:r>
              <w:rPr>
                <w:b/>
                <w:bCs/>
                <w:i/>
                <w:lang w:val="de-DE"/>
              </w:rPr>
              <w:t xml:space="preserve">A/ </w:t>
            </w:r>
            <w:r>
              <w:rPr>
                <w:b/>
                <w:bCs/>
                <w:lang w:val="de-DE"/>
              </w:rPr>
              <w:t>Cácnội dung và PPGD chính trên lớp</w:t>
            </w:r>
            <w:r>
              <w:rPr>
                <w:bCs/>
                <w:i/>
                <w:lang w:val="de-DE"/>
              </w:rPr>
              <w:t>: (</w:t>
            </w:r>
            <w:r w:rsidR="00E71346">
              <w:rPr>
                <w:bCs/>
                <w:i/>
                <w:lang w:val="de-DE"/>
              </w:rPr>
              <w:t>4</w:t>
            </w:r>
            <w:r>
              <w:rPr>
                <w:bCs/>
                <w:i/>
                <w:lang w:val="de-DE"/>
              </w:rPr>
              <w:t>)</w:t>
            </w:r>
          </w:p>
          <w:p w:rsidR="0090586C" w:rsidRDefault="00A25E3F">
            <w:pPr>
              <w:spacing w:before="60" w:after="60"/>
              <w:jc w:val="both"/>
              <w:rPr>
                <w:b/>
                <w:bCs/>
                <w:lang w:val="de-DE"/>
              </w:rPr>
            </w:pPr>
            <w:r>
              <w:rPr>
                <w:b/>
                <w:bCs/>
                <w:lang w:val="de-DE"/>
              </w:rPr>
              <w:t>Nội dung GD lý thuyết:</w:t>
            </w:r>
          </w:p>
          <w:p w:rsidR="00E77667" w:rsidRDefault="00E77667" w:rsidP="00E77667">
            <w:pPr>
              <w:jc w:val="both"/>
              <w:rPr>
                <w:bCs/>
                <w:lang w:val="de-DE"/>
              </w:rPr>
            </w:pPr>
            <w:r>
              <w:rPr>
                <w:bCs/>
                <w:lang w:val="de-DE"/>
              </w:rPr>
              <w:t>+ Những kiến thức chung về vẽ hình họa.</w:t>
            </w:r>
          </w:p>
          <w:p w:rsidR="00E77667" w:rsidRDefault="00E77667" w:rsidP="00E77667">
            <w:pPr>
              <w:jc w:val="both"/>
              <w:rPr>
                <w:bCs/>
                <w:lang w:val="de-DE"/>
              </w:rPr>
            </w:pPr>
            <w:r>
              <w:rPr>
                <w:bCs/>
                <w:lang w:val="de-DE"/>
              </w:rPr>
              <w:t>+ Kiến thức căn bản về phác họa: kết cấu hình thể, độ sáng tối, luật phối cảnh xa gần.</w:t>
            </w:r>
          </w:p>
          <w:p w:rsidR="00E77667" w:rsidRDefault="00E77667" w:rsidP="00E77667">
            <w:pPr>
              <w:jc w:val="both"/>
              <w:rPr>
                <w:bCs/>
                <w:lang w:val="de-DE"/>
              </w:rPr>
            </w:pPr>
            <w:r>
              <w:rPr>
                <w:bCs/>
                <w:lang w:val="de-DE"/>
              </w:rPr>
              <w:t>+ Quá trình tiến hành vẽ một bài hình họa.</w:t>
            </w:r>
          </w:p>
          <w:p w:rsidR="00E77667" w:rsidRDefault="00E77667" w:rsidP="00E77667">
            <w:pPr>
              <w:jc w:val="both"/>
              <w:rPr>
                <w:bCs/>
                <w:lang w:val="de-DE"/>
              </w:rPr>
            </w:pPr>
            <w:r>
              <w:rPr>
                <w:bCs/>
                <w:lang w:val="de-DE"/>
              </w:rPr>
              <w:t>+ Cách sắp xếp bố cục hình vẽ trên tờ giấy.</w:t>
            </w:r>
          </w:p>
          <w:p w:rsidR="00E77667" w:rsidRDefault="00E77667" w:rsidP="00E77667">
            <w:pPr>
              <w:jc w:val="both"/>
              <w:rPr>
                <w:bCs/>
                <w:lang w:val="de-DE"/>
              </w:rPr>
            </w:pPr>
            <w:r>
              <w:rPr>
                <w:bCs/>
                <w:lang w:val="de-DE"/>
              </w:rPr>
              <w:t>+ Hướng dẫn cho sinh viên thấy luật xa gần trên hình lập phương, lăng trụ, đáy chóp nón</w:t>
            </w:r>
          </w:p>
          <w:p w:rsidR="00E77667" w:rsidRDefault="00E77667" w:rsidP="00E77667">
            <w:pPr>
              <w:jc w:val="both"/>
              <w:rPr>
                <w:bCs/>
                <w:lang w:val="de-DE"/>
              </w:rPr>
            </w:pPr>
            <w:r>
              <w:rPr>
                <w:bCs/>
                <w:lang w:val="de-DE"/>
              </w:rPr>
              <w:t xml:space="preserve">+ Cách dùng que đo, dây dọi để dựng hình đúng tỉ lệ. Chỉ cho sinh viên thấy mối tương quan tỉ lệ to nhỏ, cao thấp giữa 3 </w:t>
            </w:r>
            <w:r>
              <w:rPr>
                <w:bCs/>
                <w:lang w:val="pt-BR"/>
              </w:rPr>
              <w:t xml:space="preserve">khối lập phương, </w:t>
            </w:r>
            <w:r>
              <w:rPr>
                <w:bCs/>
                <w:lang w:val="de-DE"/>
              </w:rPr>
              <w:t>lăng trụ và chóp nón</w:t>
            </w:r>
            <w:r>
              <w:rPr>
                <w:bCs/>
                <w:lang w:val="pt-BR"/>
              </w:rPr>
              <w:t>.</w:t>
            </w:r>
          </w:p>
          <w:p w:rsidR="0090586C" w:rsidRDefault="00A25E3F">
            <w:pPr>
              <w:spacing w:before="60" w:after="60"/>
              <w:jc w:val="both"/>
              <w:rPr>
                <w:bCs/>
                <w:lang w:val="de-DE"/>
              </w:rPr>
            </w:pPr>
            <w:r>
              <w:rPr>
                <w:b/>
                <w:bCs/>
                <w:lang w:val="de-DE"/>
              </w:rPr>
              <w:t>PPGD chính</w:t>
            </w:r>
            <w:r>
              <w:rPr>
                <w:bCs/>
                <w:lang w:val="de-DE"/>
              </w:rPr>
              <w:t>:</w:t>
            </w:r>
          </w:p>
          <w:p w:rsidR="000B3D0F" w:rsidRDefault="000B3D0F" w:rsidP="000B3D0F">
            <w:pPr>
              <w:jc w:val="both"/>
              <w:rPr>
                <w:bCs/>
                <w:lang w:val="pt-BR"/>
              </w:rPr>
            </w:pPr>
            <w:r>
              <w:rPr>
                <w:bCs/>
                <w:lang w:val="pt-BR"/>
              </w:rPr>
              <w:t>+ Thuyết trình</w:t>
            </w:r>
          </w:p>
          <w:p w:rsidR="000B3D0F" w:rsidRDefault="000B3D0F" w:rsidP="000B3D0F">
            <w:pPr>
              <w:jc w:val="both"/>
              <w:rPr>
                <w:bCs/>
                <w:lang w:val="pt-BR"/>
              </w:rPr>
            </w:pPr>
            <w:r>
              <w:rPr>
                <w:bCs/>
                <w:lang w:val="pt-BR"/>
              </w:rPr>
              <w:t>+ Vẽ mẫu</w:t>
            </w:r>
          </w:p>
          <w:p w:rsidR="0090586C" w:rsidRPr="000B3D0F" w:rsidRDefault="000B3D0F" w:rsidP="000B3D0F">
            <w:pPr>
              <w:jc w:val="both"/>
              <w:rPr>
                <w:bCs/>
                <w:lang w:val="pt-BR"/>
              </w:rPr>
            </w:pPr>
            <w:r>
              <w:rPr>
                <w:bCs/>
                <w:lang w:val="pt-BR"/>
              </w:rPr>
              <w:t>+ Tích cực hóa người học</w:t>
            </w:r>
          </w:p>
        </w:tc>
        <w:tc>
          <w:tcPr>
            <w:tcW w:w="1421" w:type="dxa"/>
          </w:tcPr>
          <w:p w:rsidR="0090586C" w:rsidRDefault="00A25E3F" w:rsidP="00B169A3">
            <w:pPr>
              <w:spacing w:before="60" w:after="60"/>
              <w:jc w:val="center"/>
              <w:rPr>
                <w:bCs/>
                <w:lang w:val="de-DE"/>
              </w:rPr>
            </w:pPr>
            <w:r>
              <w:rPr>
                <w:bCs/>
                <w:lang w:val="de-DE"/>
              </w:rPr>
              <w:t>G</w:t>
            </w:r>
            <w:r w:rsidR="00B169A3">
              <w:rPr>
                <w:bCs/>
                <w:lang w:val="de-DE"/>
              </w:rPr>
              <w:t>1.1, G1.2</w:t>
            </w:r>
            <w:r w:rsidR="00E71346">
              <w:rPr>
                <w:bCs/>
                <w:lang w:val="de-DE"/>
              </w:rPr>
              <w:t>; G3.3</w:t>
            </w:r>
          </w:p>
        </w:tc>
      </w:tr>
      <w:tr w:rsidR="0090586C" w:rsidRPr="00F529E4" w:rsidTr="00F529E4">
        <w:trPr>
          <w:trHeight w:val="553"/>
        </w:trPr>
        <w:tc>
          <w:tcPr>
            <w:tcW w:w="952" w:type="dxa"/>
            <w:vMerge/>
          </w:tcPr>
          <w:p w:rsidR="0090586C" w:rsidRDefault="0090586C">
            <w:pPr>
              <w:spacing w:before="60" w:after="60"/>
              <w:jc w:val="both"/>
              <w:rPr>
                <w:bCs/>
                <w:i/>
                <w:lang w:val="de-DE"/>
              </w:rPr>
            </w:pPr>
          </w:p>
        </w:tc>
        <w:tc>
          <w:tcPr>
            <w:tcW w:w="7256" w:type="dxa"/>
          </w:tcPr>
          <w:p w:rsidR="0090586C" w:rsidRDefault="00A25E3F">
            <w:pPr>
              <w:jc w:val="both"/>
              <w:rPr>
                <w:bCs/>
                <w:lang w:val="de-DE"/>
              </w:rPr>
            </w:pPr>
            <w:r>
              <w:rPr>
                <w:b/>
                <w:bCs/>
                <w:i/>
                <w:lang w:val="de-DE"/>
              </w:rPr>
              <w:t>B/</w:t>
            </w:r>
            <w:r>
              <w:rPr>
                <w:b/>
                <w:bCs/>
                <w:lang w:val="de-DE"/>
              </w:rPr>
              <w:t>Các nội dung cần tự học ở nhà</w:t>
            </w:r>
            <w:r>
              <w:rPr>
                <w:bCs/>
                <w:lang w:val="de-DE"/>
              </w:rPr>
              <w:t>:</w:t>
            </w:r>
            <w:r>
              <w:rPr>
                <w:bCs/>
                <w:i/>
                <w:lang w:val="de-DE"/>
              </w:rPr>
              <w:t xml:space="preserve"> (</w:t>
            </w:r>
            <w:r w:rsidR="00E71346">
              <w:rPr>
                <w:bCs/>
                <w:i/>
                <w:lang w:val="de-DE"/>
              </w:rPr>
              <w:t>8</w:t>
            </w:r>
            <w:r>
              <w:rPr>
                <w:bCs/>
                <w:i/>
                <w:lang w:val="de-DE"/>
              </w:rPr>
              <w:t>)</w:t>
            </w:r>
          </w:p>
          <w:p w:rsidR="007173B5" w:rsidRPr="00876F8D" w:rsidRDefault="007173B5" w:rsidP="007173B5">
            <w:pPr>
              <w:jc w:val="both"/>
              <w:rPr>
                <w:bCs/>
                <w:lang w:val="de-DE"/>
              </w:rPr>
            </w:pPr>
            <w:r w:rsidRPr="00876F8D">
              <w:rPr>
                <w:bCs/>
                <w:lang w:val="de-DE"/>
              </w:rPr>
              <w:t>+ Đọc học phần 1 giáo trình Hình họa 1</w:t>
            </w:r>
          </w:p>
          <w:p w:rsidR="007173B5" w:rsidRPr="00876F8D" w:rsidRDefault="007173B5" w:rsidP="007173B5">
            <w:pPr>
              <w:jc w:val="both"/>
              <w:rPr>
                <w:bCs/>
                <w:lang w:val="de-DE"/>
              </w:rPr>
            </w:pPr>
            <w:r w:rsidRPr="00876F8D">
              <w:rPr>
                <w:bCs/>
                <w:lang w:val="de-DE"/>
              </w:rPr>
              <w:t>+ Đọc chương phép dựng phối cảnh của sách Luật xa gần</w:t>
            </w:r>
          </w:p>
          <w:p w:rsidR="007173B5" w:rsidRPr="00876F8D" w:rsidRDefault="007173B5" w:rsidP="007173B5">
            <w:pPr>
              <w:jc w:val="both"/>
              <w:rPr>
                <w:bCs/>
                <w:lang w:val="de-DE"/>
              </w:rPr>
            </w:pPr>
            <w:r w:rsidRPr="00876F8D">
              <w:rPr>
                <w:bCs/>
                <w:lang w:val="de-DE"/>
              </w:rPr>
              <w:t>+ Đọc phần I và phần II sách Những điều cơ bản dành cho người học vẽ</w:t>
            </w:r>
          </w:p>
          <w:p w:rsidR="0090586C" w:rsidRDefault="007173B5" w:rsidP="007173B5">
            <w:pPr>
              <w:pStyle w:val="NormalWeb"/>
              <w:spacing w:before="0" w:beforeAutospacing="0" w:after="0" w:afterAutospacing="0"/>
              <w:rPr>
                <w:bCs/>
                <w:lang w:val="de-DE"/>
              </w:rPr>
            </w:pPr>
            <w:r w:rsidRPr="00876F8D">
              <w:rPr>
                <w:bCs/>
                <w:lang w:val="de-DE"/>
              </w:rPr>
              <w:t>+ Ôn lại quá trình tiến hành vẽ một bài hình họa đã học trên lớp</w:t>
            </w:r>
          </w:p>
        </w:tc>
        <w:tc>
          <w:tcPr>
            <w:tcW w:w="1421" w:type="dxa"/>
          </w:tcPr>
          <w:p w:rsidR="0090586C" w:rsidRDefault="00B169A3">
            <w:pPr>
              <w:spacing w:before="60" w:after="60"/>
              <w:jc w:val="center"/>
              <w:rPr>
                <w:lang w:val="de-DE"/>
              </w:rPr>
            </w:pPr>
            <w:r>
              <w:rPr>
                <w:lang w:val="de-DE"/>
              </w:rPr>
              <w:t>G1.1, G1.2</w:t>
            </w:r>
          </w:p>
        </w:tc>
      </w:tr>
      <w:tr w:rsidR="0090586C" w:rsidRPr="004E0DFF" w:rsidTr="00F529E4">
        <w:tc>
          <w:tcPr>
            <w:tcW w:w="952" w:type="dxa"/>
            <w:vMerge w:val="restart"/>
            <w:vAlign w:val="center"/>
          </w:tcPr>
          <w:p w:rsidR="0090586C" w:rsidRDefault="0090586C">
            <w:pPr>
              <w:numPr>
                <w:ilvl w:val="0"/>
                <w:numId w:val="4"/>
              </w:numPr>
              <w:ind w:left="0" w:firstLine="432"/>
              <w:rPr>
                <w:bCs/>
                <w:lang w:val="de-DE"/>
              </w:rPr>
            </w:pPr>
          </w:p>
        </w:tc>
        <w:tc>
          <w:tcPr>
            <w:tcW w:w="7256" w:type="dxa"/>
          </w:tcPr>
          <w:p w:rsidR="0090586C" w:rsidRPr="00616EF6" w:rsidRDefault="00A25E3F" w:rsidP="00D85F23">
            <w:pPr>
              <w:spacing w:before="60" w:after="60"/>
              <w:jc w:val="both"/>
              <w:rPr>
                <w:bCs/>
                <w:i/>
                <w:lang w:val="de-DE"/>
              </w:rPr>
            </w:pPr>
            <w:r>
              <w:rPr>
                <w:b/>
                <w:bCs/>
                <w:i/>
                <w:lang w:val="de-DE"/>
              </w:rPr>
              <w:t xml:space="preserve">Chương </w:t>
            </w:r>
            <w:r w:rsidR="00D85F23">
              <w:rPr>
                <w:b/>
                <w:bCs/>
                <w:i/>
                <w:lang w:val="de-DE"/>
              </w:rPr>
              <w:t>1</w:t>
            </w:r>
            <w:r>
              <w:rPr>
                <w:b/>
                <w:bCs/>
                <w:i/>
                <w:lang w:val="de-DE"/>
              </w:rPr>
              <w:t xml:space="preserve">: </w:t>
            </w:r>
            <w:r w:rsidR="00616EF6" w:rsidRPr="00616EF6">
              <w:rPr>
                <w:b/>
                <w:bCs/>
                <w:lang w:val="de-DE"/>
              </w:rPr>
              <w:t xml:space="preserve">: </w:t>
            </w:r>
            <w:r w:rsidR="00616EF6" w:rsidRPr="00616EF6">
              <w:rPr>
                <w:b/>
                <w:bCs/>
                <w:i/>
                <w:lang w:val="de-DE"/>
              </w:rPr>
              <w:t>Chương 1: Vẽ hình khối lập phương, lăng trụ và chóp nón – đánh bóng</w:t>
            </w:r>
            <w:r w:rsidR="00616EF6">
              <w:rPr>
                <w:b/>
                <w:bCs/>
                <w:i/>
                <w:lang w:val="de-DE"/>
              </w:rPr>
              <w:t xml:space="preserve"> (tt)</w:t>
            </w:r>
          </w:p>
        </w:tc>
        <w:tc>
          <w:tcPr>
            <w:tcW w:w="1421" w:type="dxa"/>
          </w:tcPr>
          <w:p w:rsidR="0090586C" w:rsidRDefault="0090586C">
            <w:pPr>
              <w:spacing w:before="60" w:after="60"/>
              <w:jc w:val="center"/>
              <w:rPr>
                <w:b/>
                <w:bCs/>
                <w:lang w:val="de-DE"/>
              </w:rPr>
            </w:pPr>
          </w:p>
        </w:tc>
      </w:tr>
      <w:tr w:rsidR="0090586C" w:rsidRPr="00E71346" w:rsidTr="00F529E4">
        <w:trPr>
          <w:trHeight w:val="3529"/>
        </w:trPr>
        <w:tc>
          <w:tcPr>
            <w:tcW w:w="952" w:type="dxa"/>
            <w:vMerge/>
          </w:tcPr>
          <w:p w:rsidR="0090586C" w:rsidRDefault="0090586C">
            <w:pPr>
              <w:numPr>
                <w:ilvl w:val="0"/>
                <w:numId w:val="4"/>
              </w:numPr>
              <w:ind w:left="0" w:firstLine="432"/>
              <w:rPr>
                <w:bCs/>
                <w:lang w:val="de-DE"/>
              </w:rPr>
            </w:pPr>
          </w:p>
        </w:tc>
        <w:tc>
          <w:tcPr>
            <w:tcW w:w="7256" w:type="dxa"/>
          </w:tcPr>
          <w:p w:rsidR="0090586C" w:rsidRDefault="00A25E3F">
            <w:pPr>
              <w:spacing w:before="60" w:after="60"/>
              <w:jc w:val="both"/>
              <w:rPr>
                <w:bCs/>
                <w:i/>
                <w:lang w:val="de-DE"/>
              </w:rPr>
            </w:pPr>
            <w:r>
              <w:rPr>
                <w:b/>
                <w:bCs/>
                <w:i/>
                <w:lang w:val="de-DE"/>
              </w:rPr>
              <w:t>A/</w:t>
            </w:r>
            <w:r>
              <w:rPr>
                <w:b/>
                <w:bCs/>
                <w:lang w:val="de-DE"/>
              </w:rPr>
              <w:t>Tóm tắt các ND và PPGD chính trên lớp</w:t>
            </w:r>
            <w:r>
              <w:rPr>
                <w:bCs/>
                <w:i/>
                <w:lang w:val="de-DE"/>
              </w:rPr>
              <w:t>: (</w:t>
            </w:r>
            <w:r w:rsidR="00E71346">
              <w:rPr>
                <w:bCs/>
                <w:i/>
                <w:lang w:val="de-DE"/>
              </w:rPr>
              <w:t>4</w:t>
            </w:r>
            <w:r>
              <w:rPr>
                <w:bCs/>
                <w:i/>
                <w:lang w:val="de-DE"/>
              </w:rPr>
              <w:t>)</w:t>
            </w:r>
          </w:p>
          <w:p w:rsidR="0090586C" w:rsidRDefault="00A25E3F">
            <w:pPr>
              <w:spacing w:before="60" w:after="60"/>
              <w:jc w:val="both"/>
              <w:rPr>
                <w:b/>
                <w:bCs/>
                <w:lang w:val="de-DE"/>
              </w:rPr>
            </w:pPr>
            <w:r>
              <w:rPr>
                <w:b/>
                <w:bCs/>
                <w:lang w:val="de-DE"/>
              </w:rPr>
              <w:t>Nội dung GD lý thuyết:</w:t>
            </w:r>
          </w:p>
          <w:p w:rsidR="00E77667" w:rsidRDefault="00E77667" w:rsidP="00E77667">
            <w:pPr>
              <w:jc w:val="both"/>
              <w:rPr>
                <w:bCs/>
                <w:lang w:val="de-DE"/>
              </w:rPr>
            </w:pPr>
            <w:r>
              <w:rPr>
                <w:bCs/>
                <w:lang w:val="de-DE"/>
              </w:rPr>
              <w:t>+ Phân tích cách phân mảng sáng tối của 3 khối lập phương, lăng trụ và chóp nón</w:t>
            </w:r>
          </w:p>
          <w:p w:rsidR="00E77667" w:rsidRDefault="00E77667" w:rsidP="00E77667">
            <w:pPr>
              <w:jc w:val="both"/>
              <w:rPr>
                <w:bCs/>
                <w:lang w:val="pt-BR"/>
              </w:rPr>
            </w:pPr>
            <w:r>
              <w:rPr>
                <w:bCs/>
                <w:lang w:val="de-DE"/>
              </w:rPr>
              <w:t xml:space="preserve">+ Hướng dẫn sinh viên phương pháp </w:t>
            </w:r>
            <w:r>
              <w:rPr>
                <w:bCs/>
                <w:lang w:val="pt-BR"/>
              </w:rPr>
              <w:t>vẽ chất liệu chì trên giấy để mô phỏng các hình khối lập phương, lăng trụ và chóp nón sao cho đúng tỉ lệ và ánh sáng đậm nhạt theo hiện thực mẫu</w:t>
            </w:r>
          </w:p>
          <w:p w:rsidR="00E77667" w:rsidRDefault="00E77667" w:rsidP="00E77667">
            <w:pPr>
              <w:jc w:val="both"/>
              <w:rPr>
                <w:bCs/>
                <w:lang w:val="pt-BR"/>
              </w:rPr>
            </w:pPr>
            <w:r>
              <w:rPr>
                <w:bCs/>
                <w:lang w:val="pt-BR"/>
              </w:rPr>
              <w:t>+ Hướng dẫn cách đánh bóng và tả chất liệu thạch cao.</w:t>
            </w:r>
          </w:p>
          <w:p w:rsidR="00E77667" w:rsidRDefault="00E77667" w:rsidP="00E77667">
            <w:pPr>
              <w:jc w:val="both"/>
              <w:rPr>
                <w:bCs/>
                <w:lang w:val="pt-BR"/>
              </w:rPr>
            </w:pPr>
            <w:r>
              <w:rPr>
                <w:bCs/>
                <w:lang w:val="pt-BR"/>
              </w:rPr>
              <w:t>+ Hướng dẫn cách tô nền sao cho làm nổi rõ 3 hình khối</w:t>
            </w:r>
          </w:p>
          <w:p w:rsidR="00616EF6" w:rsidRDefault="00616EF6" w:rsidP="00616EF6">
            <w:pPr>
              <w:jc w:val="both"/>
              <w:rPr>
                <w:bCs/>
                <w:i/>
                <w:lang w:val="pt-BR"/>
              </w:rPr>
            </w:pPr>
            <w:r>
              <w:rPr>
                <w:b/>
                <w:bCs/>
                <w:lang w:val="pt-BR"/>
              </w:rPr>
              <w:t>PPGD chính</w:t>
            </w:r>
            <w:r>
              <w:rPr>
                <w:bCs/>
                <w:i/>
                <w:lang w:val="pt-BR"/>
              </w:rPr>
              <w:t>:</w:t>
            </w:r>
          </w:p>
          <w:p w:rsidR="00616EF6" w:rsidRDefault="00616EF6" w:rsidP="00616EF6">
            <w:pPr>
              <w:jc w:val="both"/>
              <w:rPr>
                <w:bCs/>
                <w:lang w:val="pt-BR"/>
              </w:rPr>
            </w:pPr>
            <w:r>
              <w:rPr>
                <w:bCs/>
                <w:lang w:val="pt-BR"/>
              </w:rPr>
              <w:t>+ Thuyết trình</w:t>
            </w:r>
          </w:p>
          <w:p w:rsidR="00616EF6" w:rsidRDefault="00616EF6" w:rsidP="00616EF6">
            <w:pPr>
              <w:jc w:val="both"/>
              <w:rPr>
                <w:bCs/>
                <w:lang w:val="pt-BR"/>
              </w:rPr>
            </w:pPr>
            <w:r>
              <w:rPr>
                <w:bCs/>
                <w:lang w:val="pt-BR"/>
              </w:rPr>
              <w:t>+ Vẽ mẫu</w:t>
            </w:r>
          </w:p>
          <w:p w:rsidR="0090586C" w:rsidRDefault="00616EF6" w:rsidP="00616EF6">
            <w:pPr>
              <w:pStyle w:val="NormalWeb"/>
              <w:spacing w:before="0" w:beforeAutospacing="0" w:after="0" w:afterAutospacing="0"/>
              <w:rPr>
                <w:bCs/>
                <w:i/>
                <w:lang w:val="de-DE"/>
              </w:rPr>
            </w:pPr>
            <w:r>
              <w:rPr>
                <w:bCs/>
                <w:lang w:val="pt-BR"/>
              </w:rPr>
              <w:t>+ Tích cực hóa người học</w:t>
            </w:r>
          </w:p>
        </w:tc>
        <w:tc>
          <w:tcPr>
            <w:tcW w:w="1421" w:type="dxa"/>
          </w:tcPr>
          <w:p w:rsidR="0090586C" w:rsidRDefault="00FB1814" w:rsidP="00E71346">
            <w:pPr>
              <w:spacing w:before="60" w:after="60"/>
              <w:jc w:val="center"/>
              <w:rPr>
                <w:bCs/>
                <w:lang w:val="de-DE"/>
              </w:rPr>
            </w:pPr>
            <w:r>
              <w:rPr>
                <w:lang w:val="de-DE"/>
              </w:rPr>
              <w:t>G1.1, G1.2</w:t>
            </w:r>
            <w:r w:rsidR="0039570C">
              <w:rPr>
                <w:lang w:val="de-DE"/>
              </w:rPr>
              <w:t xml:space="preserve">, </w:t>
            </w:r>
            <w:r w:rsidR="00E71346">
              <w:rPr>
                <w:bCs/>
                <w:lang w:val="pt-BR"/>
              </w:rPr>
              <w:t>G3.1</w:t>
            </w:r>
            <w:r w:rsidR="0039570C">
              <w:rPr>
                <w:bCs/>
                <w:lang w:val="pt-BR"/>
              </w:rPr>
              <w:t>, G3.2</w:t>
            </w:r>
          </w:p>
        </w:tc>
      </w:tr>
      <w:tr w:rsidR="0090586C" w:rsidTr="00F529E4">
        <w:trPr>
          <w:trHeight w:val="700"/>
        </w:trPr>
        <w:tc>
          <w:tcPr>
            <w:tcW w:w="952" w:type="dxa"/>
            <w:vMerge/>
          </w:tcPr>
          <w:p w:rsidR="0090586C" w:rsidRDefault="0090586C">
            <w:pPr>
              <w:numPr>
                <w:ilvl w:val="0"/>
                <w:numId w:val="4"/>
              </w:numPr>
              <w:ind w:left="0" w:firstLine="432"/>
              <w:rPr>
                <w:bCs/>
                <w:lang w:val="de-DE"/>
              </w:rPr>
            </w:pPr>
          </w:p>
        </w:tc>
        <w:tc>
          <w:tcPr>
            <w:tcW w:w="7256" w:type="dxa"/>
          </w:tcPr>
          <w:p w:rsidR="0090586C" w:rsidRDefault="00A25E3F">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sidR="00E71346">
              <w:rPr>
                <w:bCs/>
                <w:i/>
                <w:lang w:val="de-DE"/>
              </w:rPr>
              <w:t>8</w:t>
            </w:r>
            <w:r>
              <w:rPr>
                <w:bCs/>
                <w:i/>
                <w:lang w:val="de-DE"/>
              </w:rPr>
              <w:t>)</w:t>
            </w:r>
          </w:p>
          <w:p w:rsidR="00B76F8C" w:rsidRPr="00B76F8C" w:rsidRDefault="00B76F8C" w:rsidP="00B76F8C">
            <w:pPr>
              <w:jc w:val="both"/>
              <w:rPr>
                <w:bCs/>
                <w:lang w:val="de-DE"/>
              </w:rPr>
            </w:pPr>
            <w:r w:rsidRPr="00B76F8C">
              <w:rPr>
                <w:bCs/>
                <w:lang w:val="de-DE"/>
              </w:rPr>
              <w:t>+ Đọc ôn lại học phần 1 giáo trình Hình họa 1</w:t>
            </w:r>
          </w:p>
          <w:p w:rsidR="00B76F8C" w:rsidRPr="00B76F8C" w:rsidRDefault="00B76F8C" w:rsidP="00B76F8C">
            <w:pPr>
              <w:jc w:val="both"/>
              <w:rPr>
                <w:bCs/>
                <w:lang w:val="de-DE"/>
              </w:rPr>
            </w:pPr>
            <w:r w:rsidRPr="00B76F8C">
              <w:rPr>
                <w:bCs/>
                <w:lang w:val="de-DE"/>
              </w:rPr>
              <w:t>+ Đọc các chương sách Luật xa gần</w:t>
            </w:r>
          </w:p>
          <w:p w:rsidR="00B76F8C" w:rsidRPr="00B76F8C" w:rsidRDefault="00B76F8C" w:rsidP="00B76F8C">
            <w:pPr>
              <w:jc w:val="both"/>
              <w:rPr>
                <w:bCs/>
                <w:lang w:val="de-DE"/>
              </w:rPr>
            </w:pPr>
            <w:r w:rsidRPr="00B76F8C">
              <w:rPr>
                <w:bCs/>
                <w:lang w:val="de-DE"/>
              </w:rPr>
              <w:t xml:space="preserve">+ Đọc ôn lại phần I và phần II sách </w:t>
            </w:r>
            <w:r w:rsidRPr="00B76F8C">
              <w:rPr>
                <w:lang w:val="de-DE"/>
              </w:rPr>
              <w:t>Những điều cơ bản dành cho người học vẽ</w:t>
            </w:r>
          </w:p>
          <w:p w:rsidR="00B76F8C" w:rsidRPr="00B76F8C" w:rsidRDefault="00B76F8C" w:rsidP="00B76F8C">
            <w:pPr>
              <w:jc w:val="both"/>
              <w:rPr>
                <w:bCs/>
                <w:lang w:val="de-DE"/>
              </w:rPr>
            </w:pPr>
            <w:r w:rsidRPr="00B76F8C">
              <w:rPr>
                <w:bCs/>
                <w:lang w:val="de-DE"/>
              </w:rPr>
              <w:t>+ Phân mảng sáng tối trên bài vẽ ở nhà đã dựng hình</w:t>
            </w:r>
          </w:p>
          <w:p w:rsidR="0090586C" w:rsidRDefault="00B76F8C" w:rsidP="00B76F8C">
            <w:pPr>
              <w:jc w:val="both"/>
              <w:rPr>
                <w:bCs/>
                <w:lang w:val="de-DE"/>
              </w:rPr>
            </w:pPr>
            <w:r w:rsidRPr="00F529E4">
              <w:rPr>
                <w:bCs/>
                <w:lang w:val="de-DE"/>
              </w:rPr>
              <w:t>+ Đánh bóng, tả chất liệu</w:t>
            </w:r>
          </w:p>
        </w:tc>
        <w:tc>
          <w:tcPr>
            <w:tcW w:w="1421" w:type="dxa"/>
          </w:tcPr>
          <w:p w:rsidR="0090586C" w:rsidRDefault="00FB1814">
            <w:pPr>
              <w:spacing w:before="60" w:after="60"/>
              <w:jc w:val="center"/>
              <w:rPr>
                <w:bCs/>
              </w:rPr>
            </w:pPr>
            <w:r>
              <w:rPr>
                <w:lang w:val="de-DE"/>
              </w:rPr>
              <w:t>G1.1, G1.2</w:t>
            </w:r>
          </w:p>
        </w:tc>
      </w:tr>
      <w:tr w:rsidR="0090586C" w:rsidRPr="004E0DFF" w:rsidTr="00F529E4">
        <w:trPr>
          <w:trHeight w:val="428"/>
        </w:trPr>
        <w:tc>
          <w:tcPr>
            <w:tcW w:w="952" w:type="dxa"/>
            <w:vMerge w:val="restart"/>
            <w:vAlign w:val="center"/>
          </w:tcPr>
          <w:p w:rsidR="0090586C" w:rsidRDefault="0090586C">
            <w:pPr>
              <w:numPr>
                <w:ilvl w:val="0"/>
                <w:numId w:val="4"/>
              </w:numPr>
              <w:ind w:left="0" w:firstLine="432"/>
              <w:rPr>
                <w:bCs/>
                <w:lang w:val="de-DE"/>
              </w:rPr>
            </w:pPr>
          </w:p>
        </w:tc>
        <w:tc>
          <w:tcPr>
            <w:tcW w:w="7256" w:type="dxa"/>
            <w:vAlign w:val="center"/>
          </w:tcPr>
          <w:p w:rsidR="0090586C" w:rsidRPr="002A1AA8" w:rsidRDefault="00A25E3F" w:rsidP="00D85F23">
            <w:pPr>
              <w:pStyle w:val="NormalWeb"/>
              <w:rPr>
                <w:b/>
                <w:bCs/>
                <w:lang w:val="de-DE"/>
              </w:rPr>
            </w:pPr>
            <w:r w:rsidRPr="002A1AA8">
              <w:rPr>
                <w:b/>
                <w:bCs/>
                <w:i/>
                <w:lang w:val="de-DE"/>
              </w:rPr>
              <w:t xml:space="preserve">Chương </w:t>
            </w:r>
            <w:r w:rsidR="00D85F23">
              <w:rPr>
                <w:b/>
                <w:bCs/>
                <w:i/>
                <w:lang w:val="de-DE"/>
              </w:rPr>
              <w:t>2</w:t>
            </w:r>
            <w:r w:rsidRPr="002A1AA8">
              <w:rPr>
                <w:b/>
                <w:bCs/>
                <w:i/>
                <w:lang w:val="de-DE"/>
              </w:rPr>
              <w:t>:</w:t>
            </w:r>
            <w:r w:rsidR="002A1AA8" w:rsidRPr="002A1AA8">
              <w:rPr>
                <w:b/>
                <w:bCs/>
                <w:i/>
                <w:lang w:val="de-DE"/>
              </w:rPr>
              <w:t>Vẽ hình chóp tứ giác, trụ tròn và khối cầu – dựng hình</w:t>
            </w:r>
          </w:p>
        </w:tc>
        <w:tc>
          <w:tcPr>
            <w:tcW w:w="1421" w:type="dxa"/>
          </w:tcPr>
          <w:p w:rsidR="0090586C" w:rsidRPr="002A1AA8" w:rsidRDefault="0090586C">
            <w:pPr>
              <w:pStyle w:val="NormalWeb"/>
              <w:jc w:val="center"/>
              <w:rPr>
                <w:bCs/>
                <w:lang w:val="de-DE"/>
              </w:rPr>
            </w:pPr>
          </w:p>
        </w:tc>
      </w:tr>
      <w:tr w:rsidR="0090586C" w:rsidTr="00F529E4">
        <w:trPr>
          <w:trHeight w:val="576"/>
        </w:trPr>
        <w:tc>
          <w:tcPr>
            <w:tcW w:w="952" w:type="dxa"/>
            <w:vMerge/>
            <w:vAlign w:val="center"/>
          </w:tcPr>
          <w:p w:rsidR="0090586C" w:rsidRDefault="0090586C">
            <w:pPr>
              <w:numPr>
                <w:ilvl w:val="0"/>
                <w:numId w:val="4"/>
              </w:numPr>
              <w:ind w:left="0" w:firstLine="432"/>
              <w:rPr>
                <w:bCs/>
                <w:lang w:val="de-DE"/>
              </w:rPr>
            </w:pPr>
          </w:p>
        </w:tc>
        <w:tc>
          <w:tcPr>
            <w:tcW w:w="7256" w:type="dxa"/>
            <w:vAlign w:val="center"/>
          </w:tcPr>
          <w:p w:rsidR="0090586C" w:rsidRDefault="00A25E3F">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sidR="00E71346">
              <w:rPr>
                <w:bCs/>
                <w:i/>
                <w:lang w:val="de-DE"/>
              </w:rPr>
              <w:t>4</w:t>
            </w:r>
            <w:r>
              <w:rPr>
                <w:bCs/>
                <w:i/>
                <w:lang w:val="de-DE"/>
              </w:rPr>
              <w:t>)</w:t>
            </w:r>
          </w:p>
          <w:p w:rsidR="002A1AA8" w:rsidRDefault="002A1AA8" w:rsidP="002A1AA8">
            <w:pPr>
              <w:jc w:val="both"/>
              <w:rPr>
                <w:bCs/>
                <w:lang w:val="de-DE"/>
              </w:rPr>
            </w:pPr>
            <w:r>
              <w:rPr>
                <w:bCs/>
                <w:lang w:val="de-DE"/>
              </w:rPr>
              <w:t>+ Nhắc lại cách sắp xếp bố cục hình vẽ trên tờ giấy</w:t>
            </w:r>
          </w:p>
          <w:p w:rsidR="002A1AA8" w:rsidRDefault="002A1AA8" w:rsidP="002A1AA8">
            <w:pPr>
              <w:jc w:val="both"/>
              <w:rPr>
                <w:bCs/>
                <w:lang w:val="de-DE"/>
              </w:rPr>
            </w:pPr>
            <w:r>
              <w:rPr>
                <w:bCs/>
                <w:lang w:val="de-DE"/>
              </w:rPr>
              <w:t>+ Hướng dẫn cho sinh viên thấy luật xa gần trên đáy chóp tứ giác</w:t>
            </w:r>
          </w:p>
          <w:p w:rsidR="002A1AA8" w:rsidRDefault="002A1AA8" w:rsidP="002A1AA8">
            <w:pPr>
              <w:jc w:val="both"/>
              <w:rPr>
                <w:bCs/>
                <w:lang w:val="de-DE"/>
              </w:rPr>
            </w:pPr>
            <w:r>
              <w:rPr>
                <w:bCs/>
                <w:lang w:val="de-DE"/>
              </w:rPr>
              <w:t>+ Cách dùng que đo, dây dọi để dựng hình đúng tỉ lệ.</w:t>
            </w:r>
          </w:p>
          <w:p w:rsidR="002A1AA8" w:rsidRDefault="002A1AA8" w:rsidP="002A1AA8">
            <w:pPr>
              <w:jc w:val="both"/>
              <w:rPr>
                <w:bCs/>
                <w:lang w:val="de-DE"/>
              </w:rPr>
            </w:pPr>
            <w:r>
              <w:rPr>
                <w:bCs/>
                <w:lang w:val="de-DE"/>
              </w:rPr>
              <w:t>+ Nhắc nhở sinh viên mối tương quan tỉ lệ to nhỏ, cao thấp giữa 3 hình chóp tứ giác, trụ tròn và khối cầu.</w:t>
            </w:r>
          </w:p>
          <w:p w:rsidR="002A1AA8" w:rsidRDefault="002A1AA8" w:rsidP="002A1AA8">
            <w:pPr>
              <w:jc w:val="both"/>
              <w:rPr>
                <w:bCs/>
                <w:i/>
                <w:lang w:val="de-DE"/>
              </w:rPr>
            </w:pPr>
            <w:r>
              <w:rPr>
                <w:b/>
                <w:bCs/>
                <w:lang w:val="de-DE"/>
              </w:rPr>
              <w:lastRenderedPageBreak/>
              <w:t>PPGD chính</w:t>
            </w:r>
            <w:r>
              <w:rPr>
                <w:bCs/>
                <w:i/>
                <w:lang w:val="de-DE"/>
              </w:rPr>
              <w:t>:</w:t>
            </w:r>
          </w:p>
          <w:p w:rsidR="002A1AA8" w:rsidRDefault="002A1AA8" w:rsidP="002A1AA8">
            <w:pPr>
              <w:jc w:val="both"/>
              <w:rPr>
                <w:bCs/>
                <w:lang w:val="pt-BR"/>
              </w:rPr>
            </w:pPr>
            <w:r>
              <w:rPr>
                <w:bCs/>
                <w:lang w:val="pt-BR"/>
              </w:rPr>
              <w:t>+ Thuyết trình</w:t>
            </w:r>
          </w:p>
          <w:p w:rsidR="002A1AA8" w:rsidRDefault="002A1AA8" w:rsidP="002A1AA8">
            <w:pPr>
              <w:jc w:val="both"/>
              <w:rPr>
                <w:bCs/>
                <w:lang w:val="pt-BR"/>
              </w:rPr>
            </w:pPr>
            <w:r>
              <w:rPr>
                <w:bCs/>
                <w:lang w:val="pt-BR"/>
              </w:rPr>
              <w:t>+ Vẽ mẫu</w:t>
            </w:r>
          </w:p>
          <w:p w:rsidR="0090586C" w:rsidRPr="002A1AA8" w:rsidRDefault="002A1AA8" w:rsidP="002A1AA8">
            <w:pPr>
              <w:pStyle w:val="NormalWeb"/>
              <w:spacing w:before="60" w:beforeAutospacing="0" w:after="60" w:afterAutospacing="0"/>
              <w:rPr>
                <w:bCs/>
                <w:lang w:val="pt-BR"/>
              </w:rPr>
            </w:pPr>
            <w:r>
              <w:rPr>
                <w:bCs/>
                <w:lang w:val="pt-BR"/>
              </w:rPr>
              <w:t>+ Tích cực hóa người học</w:t>
            </w:r>
          </w:p>
        </w:tc>
        <w:tc>
          <w:tcPr>
            <w:tcW w:w="1421" w:type="dxa"/>
          </w:tcPr>
          <w:p w:rsidR="0090586C" w:rsidRDefault="00FB1814">
            <w:pPr>
              <w:pStyle w:val="NormalWeb"/>
              <w:jc w:val="center"/>
              <w:rPr>
                <w:bCs/>
              </w:rPr>
            </w:pPr>
            <w:r>
              <w:rPr>
                <w:lang w:val="de-DE"/>
              </w:rPr>
              <w:lastRenderedPageBreak/>
              <w:t>G1.1, G1.2</w:t>
            </w:r>
            <w:r w:rsidR="00773B41">
              <w:rPr>
                <w:lang w:val="de-DE"/>
              </w:rPr>
              <w:t xml:space="preserve">, </w:t>
            </w:r>
            <w:r w:rsidR="00E71346">
              <w:rPr>
                <w:bCs/>
                <w:lang w:val="pt-BR"/>
              </w:rPr>
              <w:t>G3.3</w:t>
            </w:r>
          </w:p>
        </w:tc>
      </w:tr>
      <w:tr w:rsidR="0090586C" w:rsidRPr="00F529E4" w:rsidTr="00F529E4">
        <w:trPr>
          <w:trHeight w:val="729"/>
        </w:trPr>
        <w:tc>
          <w:tcPr>
            <w:tcW w:w="952" w:type="dxa"/>
            <w:vMerge/>
            <w:vAlign w:val="center"/>
          </w:tcPr>
          <w:p w:rsidR="0090586C" w:rsidRDefault="0090586C">
            <w:pPr>
              <w:numPr>
                <w:ilvl w:val="0"/>
                <w:numId w:val="4"/>
              </w:numPr>
              <w:ind w:left="0" w:firstLine="432"/>
              <w:rPr>
                <w:bCs/>
                <w:lang w:val="de-DE"/>
              </w:rPr>
            </w:pPr>
          </w:p>
        </w:tc>
        <w:tc>
          <w:tcPr>
            <w:tcW w:w="7256" w:type="dxa"/>
            <w:vAlign w:val="center"/>
          </w:tcPr>
          <w:p w:rsidR="0090586C" w:rsidRDefault="00A25E3F">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sidR="003D4201">
              <w:rPr>
                <w:bCs/>
                <w:i/>
                <w:lang w:val="de-DE"/>
              </w:rPr>
              <w:t>8</w:t>
            </w:r>
            <w:r>
              <w:rPr>
                <w:bCs/>
                <w:i/>
                <w:lang w:val="de-DE"/>
              </w:rPr>
              <w:t>)</w:t>
            </w:r>
          </w:p>
          <w:p w:rsidR="0090586C" w:rsidRDefault="00787898" w:rsidP="00787898">
            <w:pPr>
              <w:jc w:val="both"/>
              <w:rPr>
                <w:bCs/>
                <w:lang w:val="de-DE"/>
              </w:rPr>
            </w:pPr>
            <w:r w:rsidRPr="00787898">
              <w:rPr>
                <w:bCs/>
                <w:lang w:val="de-DE"/>
              </w:rPr>
              <w:t>+ Tự vẽ lại các chóp tứ giác, trụ tròn và khối cầuở các góc quan sát khác hoặc vẽ các đồ vật có hình khối tương đương với hình trụ tròn, khối cầu như lọ hoa, lon sữa, quả bóng, trái cây…</w:t>
            </w:r>
          </w:p>
        </w:tc>
        <w:tc>
          <w:tcPr>
            <w:tcW w:w="1421" w:type="dxa"/>
          </w:tcPr>
          <w:p w:rsidR="0090586C" w:rsidRDefault="00FB1814">
            <w:pPr>
              <w:pStyle w:val="NormalWeb"/>
              <w:jc w:val="center"/>
              <w:rPr>
                <w:bCs/>
                <w:lang w:val="de-DE"/>
              </w:rPr>
            </w:pPr>
            <w:r>
              <w:rPr>
                <w:lang w:val="de-DE"/>
              </w:rPr>
              <w:t>G1.1, G1.2</w:t>
            </w:r>
          </w:p>
        </w:tc>
      </w:tr>
      <w:tr w:rsidR="00F529E4" w:rsidRPr="004E0DFF" w:rsidTr="00F529E4">
        <w:trPr>
          <w:trHeight w:val="392"/>
        </w:trPr>
        <w:tc>
          <w:tcPr>
            <w:tcW w:w="952" w:type="dxa"/>
            <w:vMerge w:val="restart"/>
            <w:vAlign w:val="center"/>
          </w:tcPr>
          <w:p w:rsidR="00F529E4" w:rsidRDefault="00F529E4">
            <w:pPr>
              <w:numPr>
                <w:ilvl w:val="0"/>
                <w:numId w:val="4"/>
              </w:numPr>
              <w:ind w:left="0" w:firstLine="432"/>
              <w:rPr>
                <w:bCs/>
                <w:lang w:val="de-DE"/>
              </w:rPr>
            </w:pPr>
          </w:p>
        </w:tc>
        <w:tc>
          <w:tcPr>
            <w:tcW w:w="7256" w:type="dxa"/>
            <w:vAlign w:val="center"/>
          </w:tcPr>
          <w:p w:rsidR="00F529E4" w:rsidRPr="002A1AA8" w:rsidRDefault="00F529E4" w:rsidP="00546382">
            <w:pPr>
              <w:pStyle w:val="NormalWeb"/>
              <w:rPr>
                <w:b/>
                <w:bCs/>
                <w:lang w:val="de-DE"/>
              </w:rPr>
            </w:pPr>
            <w:r>
              <w:rPr>
                <w:b/>
                <w:bCs/>
                <w:i/>
                <w:lang w:val="de-DE"/>
              </w:rPr>
              <w:t>Chương 2:</w:t>
            </w:r>
            <w:r w:rsidRPr="002A1AA8">
              <w:rPr>
                <w:b/>
                <w:bCs/>
                <w:i/>
                <w:lang w:val="de-DE"/>
              </w:rPr>
              <w:t xml:space="preserve">Vẽ hình chóp tứ giác, trụ tròn và khối cầu – </w:t>
            </w:r>
            <w:r w:rsidR="00546382">
              <w:rPr>
                <w:b/>
                <w:bCs/>
                <w:i/>
                <w:lang w:val="de-DE"/>
              </w:rPr>
              <w:t xml:space="preserve">phân mảng sáng tối </w:t>
            </w:r>
            <w:r>
              <w:rPr>
                <w:b/>
                <w:bCs/>
                <w:i/>
                <w:lang w:val="de-DE"/>
              </w:rPr>
              <w:t>(tt)</w:t>
            </w:r>
          </w:p>
        </w:tc>
        <w:tc>
          <w:tcPr>
            <w:tcW w:w="1421" w:type="dxa"/>
          </w:tcPr>
          <w:p w:rsidR="00F529E4" w:rsidRDefault="00F529E4">
            <w:pPr>
              <w:pStyle w:val="NormalWeb"/>
              <w:jc w:val="center"/>
              <w:rPr>
                <w:bCs/>
                <w:lang w:val="de-DE"/>
              </w:rPr>
            </w:pPr>
          </w:p>
        </w:tc>
      </w:tr>
      <w:tr w:rsidR="00F529E4" w:rsidRPr="00F529E4" w:rsidTr="00F529E4">
        <w:trPr>
          <w:trHeight w:val="946"/>
        </w:trPr>
        <w:tc>
          <w:tcPr>
            <w:tcW w:w="952" w:type="dxa"/>
            <w:vMerge/>
            <w:vAlign w:val="center"/>
          </w:tcPr>
          <w:p w:rsidR="00F529E4" w:rsidRDefault="00F529E4">
            <w:pPr>
              <w:numPr>
                <w:ilvl w:val="0"/>
                <w:numId w:val="4"/>
              </w:numPr>
              <w:ind w:left="0" w:firstLine="432"/>
              <w:rPr>
                <w:bCs/>
                <w:lang w:val="de-DE"/>
              </w:rPr>
            </w:pPr>
          </w:p>
        </w:tc>
        <w:tc>
          <w:tcPr>
            <w:tcW w:w="7256" w:type="dxa"/>
            <w:vAlign w:val="center"/>
          </w:tcPr>
          <w:p w:rsidR="00F529E4" w:rsidRDefault="00F529E4">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sidR="003D4201">
              <w:rPr>
                <w:bCs/>
                <w:i/>
                <w:lang w:val="de-DE"/>
              </w:rPr>
              <w:t>4</w:t>
            </w:r>
            <w:r>
              <w:rPr>
                <w:bCs/>
                <w:i/>
                <w:lang w:val="de-DE"/>
              </w:rPr>
              <w:t>)</w:t>
            </w:r>
          </w:p>
          <w:p w:rsidR="00F529E4" w:rsidRDefault="00F529E4">
            <w:pPr>
              <w:spacing w:before="60" w:after="60"/>
              <w:jc w:val="both"/>
              <w:rPr>
                <w:b/>
                <w:bCs/>
                <w:lang w:val="de-DE"/>
              </w:rPr>
            </w:pPr>
            <w:r>
              <w:rPr>
                <w:b/>
                <w:bCs/>
                <w:lang w:val="de-DE"/>
              </w:rPr>
              <w:t>Nội dung GD lý thuyết:</w:t>
            </w:r>
          </w:p>
          <w:p w:rsidR="0023132C" w:rsidRDefault="0023132C" w:rsidP="0023132C">
            <w:pPr>
              <w:jc w:val="both"/>
              <w:rPr>
                <w:bCs/>
                <w:lang w:val="de-DE"/>
              </w:rPr>
            </w:pPr>
            <w:r>
              <w:rPr>
                <w:bCs/>
                <w:lang w:val="pt-BR"/>
              </w:rPr>
              <w:t xml:space="preserve">+ Phân tích cách phân mảng sáng tối của các </w:t>
            </w:r>
            <w:r>
              <w:rPr>
                <w:bCs/>
                <w:lang w:val="de-DE"/>
              </w:rPr>
              <w:t>chóp tứ giác, trụ tròn và khối cầu.</w:t>
            </w:r>
          </w:p>
          <w:p w:rsidR="0023132C" w:rsidRDefault="0023132C" w:rsidP="0023132C">
            <w:pPr>
              <w:jc w:val="both"/>
              <w:rPr>
                <w:bCs/>
                <w:lang w:val="pt-BR"/>
              </w:rPr>
            </w:pPr>
            <w:r>
              <w:rPr>
                <w:bCs/>
                <w:lang w:val="pt-BR"/>
              </w:rPr>
              <w:t>+ Phân tích các sắc độ sáng tối phức tạp của khối cầu gồm: cao quang, mặt sáng, mặt xám, đường giao nhau, phản quang, mặt tối, bóng đổ.</w:t>
            </w:r>
          </w:p>
          <w:p w:rsidR="0023132C" w:rsidRDefault="0023132C" w:rsidP="0023132C">
            <w:pPr>
              <w:jc w:val="both"/>
              <w:rPr>
                <w:bCs/>
                <w:lang w:val="pt-BR"/>
              </w:rPr>
            </w:pPr>
            <w:r>
              <w:rPr>
                <w:bCs/>
                <w:lang w:val="pt-BR"/>
              </w:rPr>
              <w:t>+ Hướng dẫn sinh viên phương pháp vẽ chất liệu chì trên giấy để mô phỏng các hình chóp tứ giác, trụ tròn và khối cầu sao cho đúng tỉ lệ và ánh sáng đậm nhạt theo hiện thực mẫu</w:t>
            </w:r>
          </w:p>
          <w:p w:rsidR="0023132C" w:rsidRDefault="0023132C" w:rsidP="0023132C">
            <w:pPr>
              <w:jc w:val="both"/>
              <w:rPr>
                <w:bCs/>
                <w:lang w:val="pt-BR"/>
              </w:rPr>
            </w:pPr>
            <w:r>
              <w:rPr>
                <w:bCs/>
                <w:lang w:val="pt-BR"/>
              </w:rPr>
              <w:t>+ Hướng dẫn cách đánh bóng và tả chất liệu thạch cao.</w:t>
            </w:r>
          </w:p>
          <w:p w:rsidR="0023132C" w:rsidRDefault="0023132C" w:rsidP="0023132C">
            <w:pPr>
              <w:jc w:val="both"/>
              <w:rPr>
                <w:bCs/>
                <w:lang w:val="pt-BR"/>
              </w:rPr>
            </w:pPr>
            <w:r>
              <w:rPr>
                <w:bCs/>
                <w:lang w:val="pt-BR"/>
              </w:rPr>
              <w:t>+ Hướng dẫn cách tô nền sao cho làm nổi rõ 3 hình khối</w:t>
            </w:r>
          </w:p>
          <w:p w:rsidR="00F529E4" w:rsidRDefault="00F529E4">
            <w:pPr>
              <w:spacing w:before="60" w:after="60"/>
              <w:jc w:val="both"/>
              <w:rPr>
                <w:bCs/>
                <w:i/>
                <w:lang w:val="de-DE"/>
              </w:rPr>
            </w:pPr>
            <w:r>
              <w:rPr>
                <w:b/>
                <w:bCs/>
                <w:lang w:val="de-DE"/>
              </w:rPr>
              <w:t>PPGD chính</w:t>
            </w:r>
            <w:r>
              <w:rPr>
                <w:bCs/>
                <w:lang w:val="de-DE"/>
              </w:rPr>
              <w:t>:</w:t>
            </w:r>
          </w:p>
          <w:p w:rsidR="00F529E4" w:rsidRDefault="00F529E4" w:rsidP="00D85F23">
            <w:pPr>
              <w:jc w:val="both"/>
              <w:rPr>
                <w:bCs/>
                <w:lang w:val="pt-BR"/>
              </w:rPr>
            </w:pPr>
            <w:r>
              <w:rPr>
                <w:bCs/>
                <w:lang w:val="pt-BR"/>
              </w:rPr>
              <w:t>+ Thuyết trình</w:t>
            </w:r>
          </w:p>
          <w:p w:rsidR="00F529E4" w:rsidRDefault="00F529E4" w:rsidP="00D85F23">
            <w:pPr>
              <w:jc w:val="both"/>
              <w:rPr>
                <w:bCs/>
                <w:lang w:val="pt-BR"/>
              </w:rPr>
            </w:pPr>
            <w:r>
              <w:rPr>
                <w:bCs/>
                <w:lang w:val="pt-BR"/>
              </w:rPr>
              <w:t>+ Vẽ mẫu</w:t>
            </w:r>
          </w:p>
          <w:p w:rsidR="00F529E4" w:rsidRPr="00D85F23" w:rsidRDefault="00F529E4" w:rsidP="00D85F23">
            <w:pPr>
              <w:pStyle w:val="NormalWeb"/>
              <w:spacing w:before="60" w:beforeAutospacing="0" w:after="60" w:afterAutospacing="0"/>
              <w:rPr>
                <w:bCs/>
                <w:lang w:val="pt-BR"/>
              </w:rPr>
            </w:pPr>
            <w:r>
              <w:rPr>
                <w:bCs/>
                <w:lang w:val="pt-BR"/>
              </w:rPr>
              <w:t>+ Tích cực hóa người học</w:t>
            </w:r>
          </w:p>
        </w:tc>
        <w:tc>
          <w:tcPr>
            <w:tcW w:w="1421" w:type="dxa"/>
          </w:tcPr>
          <w:p w:rsidR="00F529E4" w:rsidRPr="00D85F23" w:rsidRDefault="00FB1814" w:rsidP="003D4201">
            <w:pPr>
              <w:pStyle w:val="NormalWeb"/>
              <w:jc w:val="center"/>
              <w:rPr>
                <w:bCs/>
                <w:lang w:val="pt-BR"/>
              </w:rPr>
            </w:pPr>
            <w:r>
              <w:rPr>
                <w:lang w:val="de-DE"/>
              </w:rPr>
              <w:t>G1.1, G1.2</w:t>
            </w:r>
            <w:r w:rsidR="0039570C">
              <w:rPr>
                <w:lang w:val="de-DE"/>
              </w:rPr>
              <w:t xml:space="preserve">, </w:t>
            </w:r>
            <w:r w:rsidR="0039570C">
              <w:rPr>
                <w:bCs/>
                <w:lang w:val="pt-BR"/>
              </w:rPr>
              <w:t>G3.1, G3.2</w:t>
            </w:r>
          </w:p>
        </w:tc>
      </w:tr>
      <w:tr w:rsidR="00F529E4" w:rsidTr="00D67D01">
        <w:trPr>
          <w:trHeight w:val="910"/>
        </w:trPr>
        <w:tc>
          <w:tcPr>
            <w:tcW w:w="952" w:type="dxa"/>
            <w:vMerge/>
            <w:vAlign w:val="center"/>
          </w:tcPr>
          <w:p w:rsidR="00F529E4" w:rsidRDefault="00F529E4">
            <w:pPr>
              <w:numPr>
                <w:ilvl w:val="0"/>
                <w:numId w:val="4"/>
              </w:numPr>
              <w:ind w:left="0" w:firstLine="432"/>
              <w:rPr>
                <w:bCs/>
                <w:lang w:val="de-DE"/>
              </w:rPr>
            </w:pPr>
          </w:p>
        </w:tc>
        <w:tc>
          <w:tcPr>
            <w:tcW w:w="7256" w:type="dxa"/>
            <w:vAlign w:val="center"/>
          </w:tcPr>
          <w:p w:rsidR="00F529E4" w:rsidRDefault="00F529E4">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sidR="003D4201">
              <w:rPr>
                <w:bCs/>
                <w:i/>
                <w:lang w:val="de-DE"/>
              </w:rPr>
              <w:t>8</w:t>
            </w:r>
            <w:r>
              <w:rPr>
                <w:bCs/>
                <w:i/>
                <w:lang w:val="de-DE"/>
              </w:rPr>
              <w:t>)</w:t>
            </w:r>
          </w:p>
          <w:p w:rsidR="00F529E4" w:rsidRDefault="00F529E4" w:rsidP="00965838">
            <w:pPr>
              <w:jc w:val="both"/>
              <w:rPr>
                <w:bCs/>
                <w:lang w:val="pt-BR"/>
              </w:rPr>
            </w:pPr>
            <w:r>
              <w:rPr>
                <w:bCs/>
                <w:lang w:val="pt-BR"/>
              </w:rPr>
              <w:t>+ Phân mảng sáng tối trên bài vẽ ở nhà đã dựng hình</w:t>
            </w:r>
          </w:p>
          <w:p w:rsidR="00F529E4" w:rsidRPr="00965838" w:rsidRDefault="00F529E4" w:rsidP="00965838">
            <w:pPr>
              <w:jc w:val="both"/>
              <w:rPr>
                <w:bCs/>
                <w:lang w:val="pt-BR"/>
              </w:rPr>
            </w:pPr>
            <w:r>
              <w:rPr>
                <w:bCs/>
                <w:lang w:val="pt-BR"/>
              </w:rPr>
              <w:t>+ Đánh bóng, tả chất liệu</w:t>
            </w:r>
            <w:r w:rsidR="00D67D01">
              <w:rPr>
                <w:bCs/>
                <w:lang w:val="pt-BR"/>
              </w:rPr>
              <w:t>.</w:t>
            </w:r>
          </w:p>
        </w:tc>
        <w:tc>
          <w:tcPr>
            <w:tcW w:w="1421" w:type="dxa"/>
          </w:tcPr>
          <w:p w:rsidR="00F529E4" w:rsidRDefault="00FB1814">
            <w:pPr>
              <w:pStyle w:val="NormalWeb"/>
              <w:jc w:val="center"/>
              <w:rPr>
                <w:bCs/>
              </w:rPr>
            </w:pPr>
            <w:r>
              <w:rPr>
                <w:lang w:val="de-DE"/>
              </w:rPr>
              <w:t>G1.1, G1.2</w:t>
            </w:r>
          </w:p>
        </w:tc>
      </w:tr>
      <w:tr w:rsidR="00F529E4" w:rsidRPr="004E0DFF" w:rsidTr="00F529E4">
        <w:trPr>
          <w:trHeight w:val="279"/>
        </w:trPr>
        <w:tc>
          <w:tcPr>
            <w:tcW w:w="952" w:type="dxa"/>
            <w:vMerge w:val="restart"/>
            <w:vAlign w:val="center"/>
          </w:tcPr>
          <w:p w:rsidR="00F529E4" w:rsidRDefault="00F529E4" w:rsidP="00F529E4">
            <w:pPr>
              <w:numPr>
                <w:ilvl w:val="0"/>
                <w:numId w:val="4"/>
              </w:numPr>
              <w:ind w:left="0" w:firstLine="432"/>
              <w:rPr>
                <w:bCs/>
                <w:lang w:val="de-DE"/>
              </w:rPr>
            </w:pPr>
          </w:p>
        </w:tc>
        <w:tc>
          <w:tcPr>
            <w:tcW w:w="7256" w:type="dxa"/>
            <w:vAlign w:val="center"/>
          </w:tcPr>
          <w:p w:rsidR="00F529E4" w:rsidRPr="002A1AA8" w:rsidRDefault="00805179" w:rsidP="00546382">
            <w:pPr>
              <w:pStyle w:val="NormalWeb"/>
              <w:rPr>
                <w:b/>
                <w:bCs/>
                <w:lang w:val="de-DE"/>
              </w:rPr>
            </w:pPr>
            <w:r>
              <w:rPr>
                <w:b/>
                <w:bCs/>
                <w:i/>
                <w:lang w:val="pt-BR"/>
              </w:rPr>
              <w:t xml:space="preserve">Chương 3: </w:t>
            </w:r>
            <w:r>
              <w:rPr>
                <w:b/>
                <w:bCs/>
                <w:lang w:val="pt-BR"/>
              </w:rPr>
              <w:t>Vẽ đầu tượng vạt mảng – dựng hình</w:t>
            </w:r>
          </w:p>
        </w:tc>
        <w:tc>
          <w:tcPr>
            <w:tcW w:w="1421" w:type="dxa"/>
          </w:tcPr>
          <w:p w:rsidR="00F529E4" w:rsidRPr="00F529E4" w:rsidRDefault="00F529E4" w:rsidP="00F529E4">
            <w:pPr>
              <w:pStyle w:val="NormalWeb"/>
              <w:jc w:val="center"/>
              <w:rPr>
                <w:bCs/>
                <w:lang w:val="de-DE"/>
              </w:rPr>
            </w:pPr>
          </w:p>
        </w:tc>
      </w:tr>
      <w:tr w:rsidR="00F529E4" w:rsidRPr="00F529E4" w:rsidTr="00F529E4">
        <w:trPr>
          <w:trHeight w:val="300"/>
        </w:trPr>
        <w:tc>
          <w:tcPr>
            <w:tcW w:w="952" w:type="dxa"/>
            <w:vMerge/>
            <w:vAlign w:val="center"/>
          </w:tcPr>
          <w:p w:rsidR="00F529E4" w:rsidRDefault="00F529E4" w:rsidP="00F529E4">
            <w:pPr>
              <w:numPr>
                <w:ilvl w:val="0"/>
                <w:numId w:val="4"/>
              </w:numPr>
              <w:ind w:left="0" w:firstLine="432"/>
              <w:rPr>
                <w:bCs/>
                <w:lang w:val="de-DE"/>
              </w:rPr>
            </w:pPr>
          </w:p>
        </w:tc>
        <w:tc>
          <w:tcPr>
            <w:tcW w:w="7256" w:type="dxa"/>
            <w:vAlign w:val="center"/>
          </w:tcPr>
          <w:p w:rsidR="00F529E4" w:rsidRDefault="00F529E4" w:rsidP="00F529E4">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sidR="003D4201">
              <w:rPr>
                <w:bCs/>
                <w:i/>
                <w:lang w:val="de-DE"/>
              </w:rPr>
              <w:t>4</w:t>
            </w:r>
            <w:r>
              <w:rPr>
                <w:bCs/>
                <w:i/>
                <w:lang w:val="de-DE"/>
              </w:rPr>
              <w:t>)</w:t>
            </w:r>
          </w:p>
          <w:p w:rsidR="00F529E4" w:rsidRDefault="00F529E4" w:rsidP="00F529E4">
            <w:pPr>
              <w:spacing w:before="60" w:after="60"/>
              <w:jc w:val="both"/>
              <w:rPr>
                <w:b/>
                <w:bCs/>
                <w:lang w:val="de-DE"/>
              </w:rPr>
            </w:pPr>
            <w:r>
              <w:rPr>
                <w:b/>
                <w:bCs/>
                <w:lang w:val="de-DE"/>
              </w:rPr>
              <w:t>Nội dung GD lý thuyết:</w:t>
            </w:r>
          </w:p>
          <w:p w:rsidR="00805179" w:rsidRDefault="00805179" w:rsidP="00805179">
            <w:pPr>
              <w:jc w:val="both"/>
              <w:rPr>
                <w:bCs/>
                <w:lang w:val="de-DE"/>
              </w:rPr>
            </w:pPr>
            <w:r>
              <w:rPr>
                <w:bCs/>
                <w:lang w:val="de-DE"/>
              </w:rPr>
              <w:t>+ Cách sắp xếp bố cục hình đầu tượng trên tờ giấy</w:t>
            </w:r>
          </w:p>
          <w:p w:rsidR="00805179" w:rsidRDefault="00805179" w:rsidP="00805179">
            <w:pPr>
              <w:jc w:val="both"/>
              <w:rPr>
                <w:bCs/>
                <w:lang w:val="de-DE"/>
              </w:rPr>
            </w:pPr>
            <w:r>
              <w:rPr>
                <w:bCs/>
                <w:lang w:val="de-DE"/>
              </w:rPr>
              <w:t>+ Phân tích cấu trúc, đường trục của đầu tượng</w:t>
            </w:r>
          </w:p>
          <w:p w:rsidR="00805179" w:rsidRDefault="00805179" w:rsidP="00805179">
            <w:pPr>
              <w:jc w:val="both"/>
              <w:rPr>
                <w:bCs/>
                <w:lang w:val="de-DE"/>
              </w:rPr>
            </w:pPr>
            <w:r>
              <w:rPr>
                <w:bCs/>
                <w:lang w:val="de-DE"/>
              </w:rPr>
              <w:t>+ Nhắc nhở sinh viên mối tương quan tỉ lệ giữa đầu, cổ và bục tượng, giữa các mảng bộ phận trên mặt, cổ.</w:t>
            </w:r>
          </w:p>
          <w:p w:rsidR="00F529E4" w:rsidRDefault="00F529E4" w:rsidP="00F529E4">
            <w:pPr>
              <w:spacing w:before="60" w:after="60"/>
              <w:jc w:val="both"/>
              <w:rPr>
                <w:bCs/>
                <w:i/>
                <w:lang w:val="de-DE"/>
              </w:rPr>
            </w:pPr>
            <w:r>
              <w:rPr>
                <w:b/>
                <w:bCs/>
                <w:lang w:val="de-DE"/>
              </w:rPr>
              <w:t>PPGD chính</w:t>
            </w:r>
            <w:r>
              <w:rPr>
                <w:bCs/>
                <w:lang w:val="de-DE"/>
              </w:rPr>
              <w:t>:</w:t>
            </w:r>
          </w:p>
          <w:p w:rsidR="00F529E4" w:rsidRDefault="00F529E4" w:rsidP="00F529E4">
            <w:pPr>
              <w:jc w:val="both"/>
              <w:rPr>
                <w:bCs/>
                <w:lang w:val="pt-BR"/>
              </w:rPr>
            </w:pPr>
            <w:r>
              <w:rPr>
                <w:bCs/>
                <w:lang w:val="pt-BR"/>
              </w:rPr>
              <w:t>+ Thuyết trình</w:t>
            </w:r>
          </w:p>
          <w:p w:rsidR="00F529E4" w:rsidRDefault="00F529E4" w:rsidP="00F529E4">
            <w:pPr>
              <w:jc w:val="both"/>
              <w:rPr>
                <w:bCs/>
                <w:lang w:val="pt-BR"/>
              </w:rPr>
            </w:pPr>
            <w:r>
              <w:rPr>
                <w:bCs/>
                <w:lang w:val="pt-BR"/>
              </w:rPr>
              <w:t>+ Vẽ mẫu</w:t>
            </w:r>
          </w:p>
          <w:p w:rsidR="00F529E4" w:rsidRPr="00D85F23" w:rsidRDefault="00F529E4" w:rsidP="00F529E4">
            <w:pPr>
              <w:pStyle w:val="NormalWeb"/>
              <w:spacing w:before="60" w:beforeAutospacing="0" w:after="60" w:afterAutospacing="0"/>
              <w:rPr>
                <w:bCs/>
                <w:lang w:val="pt-BR"/>
              </w:rPr>
            </w:pPr>
            <w:r>
              <w:rPr>
                <w:bCs/>
                <w:lang w:val="pt-BR"/>
              </w:rPr>
              <w:t>+ Tích cực hóa người học</w:t>
            </w:r>
          </w:p>
        </w:tc>
        <w:tc>
          <w:tcPr>
            <w:tcW w:w="1421" w:type="dxa"/>
          </w:tcPr>
          <w:p w:rsidR="00F529E4" w:rsidRPr="00F529E4" w:rsidRDefault="00FB1814" w:rsidP="003D4201">
            <w:pPr>
              <w:pStyle w:val="NormalWeb"/>
              <w:jc w:val="center"/>
              <w:rPr>
                <w:bCs/>
                <w:lang w:val="pt-BR"/>
              </w:rPr>
            </w:pPr>
            <w:r>
              <w:rPr>
                <w:bCs/>
                <w:lang w:val="pt-BR"/>
              </w:rPr>
              <w:t>G1.1,G1.3</w:t>
            </w:r>
            <w:r w:rsidR="00CF005D">
              <w:rPr>
                <w:bCs/>
                <w:lang w:val="pt-BR"/>
              </w:rPr>
              <w:t>, G3.3</w:t>
            </w:r>
          </w:p>
        </w:tc>
      </w:tr>
      <w:tr w:rsidR="00F529E4" w:rsidRPr="00F529E4" w:rsidTr="00CC61D8">
        <w:trPr>
          <w:trHeight w:val="1290"/>
        </w:trPr>
        <w:tc>
          <w:tcPr>
            <w:tcW w:w="952" w:type="dxa"/>
            <w:vMerge/>
            <w:vAlign w:val="center"/>
          </w:tcPr>
          <w:p w:rsidR="00F529E4" w:rsidRDefault="00F529E4" w:rsidP="00F529E4">
            <w:pPr>
              <w:numPr>
                <w:ilvl w:val="0"/>
                <w:numId w:val="4"/>
              </w:numPr>
              <w:ind w:left="0" w:firstLine="432"/>
              <w:rPr>
                <w:bCs/>
                <w:lang w:val="de-DE"/>
              </w:rPr>
            </w:pPr>
          </w:p>
        </w:tc>
        <w:tc>
          <w:tcPr>
            <w:tcW w:w="7256" w:type="dxa"/>
            <w:vAlign w:val="center"/>
          </w:tcPr>
          <w:p w:rsidR="00F529E4" w:rsidRDefault="00F529E4" w:rsidP="00F529E4">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sidR="006353AD">
              <w:rPr>
                <w:bCs/>
                <w:i/>
                <w:lang w:val="de-DE"/>
              </w:rPr>
              <w:t>8</w:t>
            </w:r>
            <w:r>
              <w:rPr>
                <w:bCs/>
                <w:i/>
                <w:lang w:val="de-DE"/>
              </w:rPr>
              <w:t>)</w:t>
            </w:r>
          </w:p>
          <w:p w:rsidR="00271A40" w:rsidRPr="00A634D1" w:rsidRDefault="00271A40" w:rsidP="00271A40">
            <w:pPr>
              <w:jc w:val="both"/>
              <w:rPr>
                <w:bCs/>
                <w:lang w:val="de-DE"/>
              </w:rPr>
            </w:pPr>
            <w:r w:rsidRPr="00A634D1">
              <w:rPr>
                <w:bCs/>
                <w:lang w:val="de-DE"/>
              </w:rPr>
              <w:t>+ Đọc học phần 2 giáo trình Hình họa 1</w:t>
            </w:r>
          </w:p>
          <w:p w:rsidR="00CC61D8" w:rsidRPr="00271A40" w:rsidRDefault="00271A40" w:rsidP="00F529E4">
            <w:pPr>
              <w:jc w:val="both"/>
              <w:rPr>
                <w:lang w:val="de-DE"/>
              </w:rPr>
            </w:pPr>
            <w:r w:rsidRPr="00A634D1">
              <w:rPr>
                <w:bCs/>
                <w:lang w:val="de-DE"/>
              </w:rPr>
              <w:t xml:space="preserve">+ Tự vẽ các ngũ quan theo sách </w:t>
            </w:r>
            <w:r w:rsidRPr="00A634D1">
              <w:rPr>
                <w:lang w:val="de-DE"/>
              </w:rPr>
              <w:t>Mỹ thuật cơ bản và nâng cao – Tĩnh vật ngũ quan thạch cao</w:t>
            </w:r>
            <w:r w:rsidR="00D67D01">
              <w:rPr>
                <w:lang w:val="de-DE"/>
              </w:rPr>
              <w:t>.</w:t>
            </w:r>
          </w:p>
        </w:tc>
        <w:tc>
          <w:tcPr>
            <w:tcW w:w="1421" w:type="dxa"/>
          </w:tcPr>
          <w:p w:rsidR="00F529E4" w:rsidRPr="00F529E4" w:rsidRDefault="00FB1814" w:rsidP="00F529E4">
            <w:pPr>
              <w:pStyle w:val="NormalWeb"/>
              <w:jc w:val="center"/>
              <w:rPr>
                <w:bCs/>
                <w:lang w:val="pt-BR"/>
              </w:rPr>
            </w:pPr>
            <w:r>
              <w:rPr>
                <w:bCs/>
                <w:lang w:val="pt-BR"/>
              </w:rPr>
              <w:t>G1.1,G1.3</w:t>
            </w:r>
          </w:p>
        </w:tc>
      </w:tr>
      <w:tr w:rsidR="00CC61D8" w:rsidRPr="004E0DFF" w:rsidTr="00CC61D8">
        <w:trPr>
          <w:trHeight w:val="318"/>
        </w:trPr>
        <w:tc>
          <w:tcPr>
            <w:tcW w:w="952" w:type="dxa"/>
            <w:vMerge w:val="restart"/>
            <w:vAlign w:val="center"/>
          </w:tcPr>
          <w:p w:rsidR="00CC61D8" w:rsidRDefault="00CC61D8" w:rsidP="00CC61D8">
            <w:pPr>
              <w:numPr>
                <w:ilvl w:val="0"/>
                <w:numId w:val="4"/>
              </w:numPr>
              <w:ind w:left="0" w:firstLine="432"/>
              <w:rPr>
                <w:bCs/>
                <w:lang w:val="de-DE"/>
              </w:rPr>
            </w:pPr>
          </w:p>
        </w:tc>
        <w:tc>
          <w:tcPr>
            <w:tcW w:w="7256" w:type="dxa"/>
            <w:vAlign w:val="center"/>
          </w:tcPr>
          <w:p w:rsidR="00CC61D8" w:rsidRPr="002A1AA8" w:rsidRDefault="00CC61D8" w:rsidP="00CC61D8">
            <w:pPr>
              <w:pStyle w:val="NormalWeb"/>
              <w:rPr>
                <w:b/>
                <w:bCs/>
                <w:lang w:val="de-DE"/>
              </w:rPr>
            </w:pPr>
            <w:r>
              <w:rPr>
                <w:b/>
                <w:bCs/>
                <w:i/>
                <w:lang w:val="pt-BR"/>
              </w:rPr>
              <w:t xml:space="preserve">Chương 3: </w:t>
            </w:r>
            <w:r>
              <w:rPr>
                <w:b/>
                <w:bCs/>
                <w:lang w:val="pt-BR"/>
              </w:rPr>
              <w:t>Vẽ đầu tượng vạt mảng – dựng hình</w:t>
            </w:r>
          </w:p>
        </w:tc>
        <w:tc>
          <w:tcPr>
            <w:tcW w:w="1421" w:type="dxa"/>
          </w:tcPr>
          <w:p w:rsidR="00CC61D8" w:rsidRPr="00F529E4" w:rsidRDefault="00CC61D8" w:rsidP="00CC61D8">
            <w:pPr>
              <w:pStyle w:val="NormalWeb"/>
              <w:jc w:val="center"/>
              <w:rPr>
                <w:bCs/>
                <w:lang w:val="pt-BR"/>
              </w:rPr>
            </w:pPr>
          </w:p>
        </w:tc>
      </w:tr>
      <w:tr w:rsidR="00CC61D8" w:rsidRPr="00F529E4" w:rsidTr="00CC61D8">
        <w:trPr>
          <w:trHeight w:val="345"/>
        </w:trPr>
        <w:tc>
          <w:tcPr>
            <w:tcW w:w="952" w:type="dxa"/>
            <w:vMerge/>
            <w:vAlign w:val="center"/>
          </w:tcPr>
          <w:p w:rsidR="00CC61D8" w:rsidRDefault="00CC61D8" w:rsidP="00CC61D8">
            <w:pPr>
              <w:numPr>
                <w:ilvl w:val="0"/>
                <w:numId w:val="4"/>
              </w:numPr>
              <w:ind w:left="0" w:firstLine="432"/>
              <w:rPr>
                <w:bCs/>
                <w:lang w:val="de-DE"/>
              </w:rPr>
            </w:pPr>
          </w:p>
        </w:tc>
        <w:tc>
          <w:tcPr>
            <w:tcW w:w="7256" w:type="dxa"/>
            <w:vAlign w:val="center"/>
          </w:tcPr>
          <w:p w:rsidR="00CC61D8" w:rsidRDefault="00CC61D8" w:rsidP="00CC61D8">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sidR="006353AD">
              <w:rPr>
                <w:bCs/>
                <w:i/>
                <w:lang w:val="de-DE"/>
              </w:rPr>
              <w:t>4</w:t>
            </w:r>
            <w:r>
              <w:rPr>
                <w:bCs/>
                <w:i/>
                <w:lang w:val="de-DE"/>
              </w:rPr>
              <w:t>)</w:t>
            </w:r>
          </w:p>
          <w:p w:rsidR="00CC61D8" w:rsidRPr="00CC61D8" w:rsidRDefault="00CC61D8" w:rsidP="00CC61D8">
            <w:pPr>
              <w:spacing w:before="60" w:after="60"/>
              <w:jc w:val="both"/>
              <w:rPr>
                <w:b/>
                <w:bCs/>
                <w:lang w:val="de-DE"/>
              </w:rPr>
            </w:pPr>
            <w:r>
              <w:rPr>
                <w:b/>
                <w:bCs/>
                <w:lang w:val="de-DE"/>
              </w:rPr>
              <w:t>Nội dung GD lý thuyết:</w:t>
            </w:r>
          </w:p>
          <w:p w:rsidR="00CC61D8" w:rsidRDefault="00CC61D8" w:rsidP="00CC61D8">
            <w:pPr>
              <w:jc w:val="both"/>
              <w:rPr>
                <w:bCs/>
                <w:lang w:val="de-DE"/>
              </w:rPr>
            </w:pPr>
            <w:r>
              <w:rPr>
                <w:bCs/>
                <w:lang w:val="de-DE"/>
              </w:rPr>
              <w:t>+ Phân tích cách phân mảng sáng tối của tượng</w:t>
            </w:r>
          </w:p>
          <w:p w:rsidR="00CC61D8" w:rsidRDefault="00CC61D8" w:rsidP="00CC61D8">
            <w:pPr>
              <w:jc w:val="both"/>
              <w:rPr>
                <w:bCs/>
                <w:lang w:val="de-DE"/>
              </w:rPr>
            </w:pPr>
            <w:r>
              <w:rPr>
                <w:bCs/>
                <w:lang w:val="de-DE"/>
              </w:rPr>
              <w:t>+ Yêu cầu sinh viên nhận xét và tự phát hiện đặc điểm riêng của tượng</w:t>
            </w:r>
          </w:p>
          <w:p w:rsidR="00CC61D8" w:rsidRDefault="00CC61D8" w:rsidP="00CC61D8">
            <w:pPr>
              <w:jc w:val="both"/>
              <w:rPr>
                <w:bCs/>
                <w:lang w:val="pt-BR"/>
              </w:rPr>
            </w:pPr>
            <w:r>
              <w:rPr>
                <w:bCs/>
                <w:lang w:val="de-DE"/>
              </w:rPr>
              <w:lastRenderedPageBreak/>
              <w:t xml:space="preserve">+ Hướng dẫn sinh viên phương pháp </w:t>
            </w:r>
            <w:r>
              <w:rPr>
                <w:bCs/>
                <w:lang w:val="pt-BR"/>
              </w:rPr>
              <w:t>vẽ phác tổng thể.</w:t>
            </w:r>
          </w:p>
          <w:p w:rsidR="00CC61D8" w:rsidRDefault="00CC61D8" w:rsidP="00CC61D8">
            <w:pPr>
              <w:spacing w:before="60" w:after="60"/>
              <w:jc w:val="both"/>
              <w:rPr>
                <w:bCs/>
                <w:i/>
                <w:lang w:val="de-DE"/>
              </w:rPr>
            </w:pPr>
            <w:r>
              <w:rPr>
                <w:b/>
                <w:bCs/>
                <w:lang w:val="de-DE"/>
              </w:rPr>
              <w:t>PPGD chính</w:t>
            </w:r>
            <w:r>
              <w:rPr>
                <w:bCs/>
                <w:lang w:val="de-DE"/>
              </w:rPr>
              <w:t>:</w:t>
            </w:r>
          </w:p>
          <w:p w:rsidR="00CC61D8" w:rsidRDefault="00CC61D8" w:rsidP="00CC61D8">
            <w:pPr>
              <w:jc w:val="both"/>
              <w:rPr>
                <w:bCs/>
                <w:lang w:val="pt-BR"/>
              </w:rPr>
            </w:pPr>
            <w:r>
              <w:rPr>
                <w:bCs/>
                <w:lang w:val="pt-BR"/>
              </w:rPr>
              <w:t>+ Thuyết trình</w:t>
            </w:r>
          </w:p>
          <w:p w:rsidR="00CC61D8" w:rsidRDefault="00CC61D8" w:rsidP="00CC61D8">
            <w:pPr>
              <w:jc w:val="both"/>
              <w:rPr>
                <w:bCs/>
                <w:lang w:val="pt-BR"/>
              </w:rPr>
            </w:pPr>
            <w:r>
              <w:rPr>
                <w:bCs/>
                <w:lang w:val="pt-BR"/>
              </w:rPr>
              <w:t>+ Vẽ mẫu</w:t>
            </w:r>
          </w:p>
          <w:p w:rsidR="00CC61D8" w:rsidRPr="00D85F23" w:rsidRDefault="00CC61D8" w:rsidP="00CC61D8">
            <w:pPr>
              <w:pStyle w:val="NormalWeb"/>
              <w:spacing w:before="60" w:beforeAutospacing="0" w:after="60" w:afterAutospacing="0"/>
              <w:rPr>
                <w:bCs/>
                <w:lang w:val="pt-BR"/>
              </w:rPr>
            </w:pPr>
            <w:r>
              <w:rPr>
                <w:bCs/>
                <w:lang w:val="pt-BR"/>
              </w:rPr>
              <w:t>+ Tích cực hóa người học</w:t>
            </w:r>
          </w:p>
        </w:tc>
        <w:tc>
          <w:tcPr>
            <w:tcW w:w="1421" w:type="dxa"/>
          </w:tcPr>
          <w:p w:rsidR="00CC61D8" w:rsidRPr="00F529E4" w:rsidRDefault="00FB1814" w:rsidP="00CC61D8">
            <w:pPr>
              <w:pStyle w:val="NormalWeb"/>
              <w:jc w:val="center"/>
              <w:rPr>
                <w:bCs/>
                <w:lang w:val="pt-BR"/>
              </w:rPr>
            </w:pPr>
            <w:r>
              <w:rPr>
                <w:bCs/>
                <w:lang w:val="pt-BR"/>
              </w:rPr>
              <w:lastRenderedPageBreak/>
              <w:t>G1.1,G1.3</w:t>
            </w:r>
          </w:p>
        </w:tc>
      </w:tr>
      <w:tr w:rsidR="00CC61D8" w:rsidRPr="00F529E4" w:rsidTr="00F529E4">
        <w:trPr>
          <w:trHeight w:val="330"/>
        </w:trPr>
        <w:tc>
          <w:tcPr>
            <w:tcW w:w="952" w:type="dxa"/>
            <w:vMerge/>
            <w:vAlign w:val="center"/>
          </w:tcPr>
          <w:p w:rsidR="00CC61D8" w:rsidRDefault="00CC61D8" w:rsidP="00CC61D8">
            <w:pPr>
              <w:numPr>
                <w:ilvl w:val="0"/>
                <w:numId w:val="4"/>
              </w:numPr>
              <w:ind w:left="0" w:firstLine="432"/>
              <w:rPr>
                <w:bCs/>
                <w:lang w:val="de-DE"/>
              </w:rPr>
            </w:pPr>
          </w:p>
        </w:tc>
        <w:tc>
          <w:tcPr>
            <w:tcW w:w="7256" w:type="dxa"/>
            <w:vAlign w:val="center"/>
          </w:tcPr>
          <w:p w:rsidR="00CC61D8" w:rsidRDefault="00CC61D8" w:rsidP="00CC61D8">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sidR="006353AD">
              <w:rPr>
                <w:bCs/>
                <w:i/>
                <w:lang w:val="de-DE"/>
              </w:rPr>
              <w:t>8</w:t>
            </w:r>
            <w:r>
              <w:rPr>
                <w:bCs/>
                <w:i/>
                <w:lang w:val="de-DE"/>
              </w:rPr>
              <w:t>)</w:t>
            </w:r>
          </w:p>
          <w:p w:rsidR="00CC61D8" w:rsidRPr="00A634D1" w:rsidRDefault="00CC61D8" w:rsidP="00CC61D8">
            <w:pPr>
              <w:jc w:val="both"/>
              <w:rPr>
                <w:bCs/>
                <w:lang w:val="de-DE"/>
              </w:rPr>
            </w:pPr>
            <w:r w:rsidRPr="00A634D1">
              <w:rPr>
                <w:bCs/>
                <w:lang w:val="de-DE"/>
              </w:rPr>
              <w:t>+ Đọc học phần 2 giáo trình Hình họa 1</w:t>
            </w:r>
          </w:p>
          <w:p w:rsidR="00CC61D8" w:rsidRPr="00271A40" w:rsidRDefault="00CC61D8" w:rsidP="00CC61D8">
            <w:pPr>
              <w:jc w:val="both"/>
              <w:rPr>
                <w:lang w:val="de-DE"/>
              </w:rPr>
            </w:pPr>
            <w:r w:rsidRPr="00A634D1">
              <w:rPr>
                <w:bCs/>
                <w:lang w:val="de-DE"/>
              </w:rPr>
              <w:t xml:space="preserve">+ Tự vẽ các ngũ quan theo sách </w:t>
            </w:r>
            <w:r w:rsidRPr="00A634D1">
              <w:rPr>
                <w:lang w:val="de-DE"/>
              </w:rPr>
              <w:t>Mỹ thuật cơ bản và nâng cao – Tĩnh vật ngũ quan thạch cao</w:t>
            </w:r>
          </w:p>
        </w:tc>
        <w:tc>
          <w:tcPr>
            <w:tcW w:w="1421" w:type="dxa"/>
          </w:tcPr>
          <w:p w:rsidR="00CC61D8" w:rsidRPr="00F529E4" w:rsidRDefault="00FB1814" w:rsidP="00CC61D8">
            <w:pPr>
              <w:pStyle w:val="NormalWeb"/>
              <w:jc w:val="center"/>
              <w:rPr>
                <w:bCs/>
                <w:lang w:val="pt-BR"/>
              </w:rPr>
            </w:pPr>
            <w:r>
              <w:rPr>
                <w:bCs/>
                <w:lang w:val="pt-BR"/>
              </w:rPr>
              <w:t>G1.1,G1.3</w:t>
            </w:r>
          </w:p>
        </w:tc>
      </w:tr>
      <w:tr w:rsidR="0090586C" w:rsidRPr="004E0DFF" w:rsidTr="00F529E4">
        <w:trPr>
          <w:trHeight w:val="555"/>
        </w:trPr>
        <w:tc>
          <w:tcPr>
            <w:tcW w:w="952" w:type="dxa"/>
            <w:vMerge w:val="restart"/>
            <w:vAlign w:val="center"/>
          </w:tcPr>
          <w:p w:rsidR="0090586C" w:rsidRDefault="0090586C">
            <w:pPr>
              <w:numPr>
                <w:ilvl w:val="0"/>
                <w:numId w:val="4"/>
              </w:numPr>
              <w:ind w:left="0" w:firstLine="432"/>
              <w:rPr>
                <w:bCs/>
                <w:lang w:val="de-DE"/>
              </w:rPr>
            </w:pPr>
          </w:p>
        </w:tc>
        <w:tc>
          <w:tcPr>
            <w:tcW w:w="7256" w:type="dxa"/>
            <w:vAlign w:val="center"/>
          </w:tcPr>
          <w:p w:rsidR="0090586C" w:rsidRDefault="00D85F23" w:rsidP="006D5010">
            <w:pPr>
              <w:pStyle w:val="NormalWeb"/>
              <w:rPr>
                <w:bCs/>
                <w:lang w:val="de-DE"/>
              </w:rPr>
            </w:pPr>
            <w:r>
              <w:rPr>
                <w:b/>
                <w:bCs/>
                <w:i/>
                <w:lang w:val="pt-BR"/>
              </w:rPr>
              <w:t xml:space="preserve">Chương 3: </w:t>
            </w:r>
            <w:r>
              <w:rPr>
                <w:b/>
                <w:bCs/>
                <w:lang w:val="pt-BR"/>
              </w:rPr>
              <w:t xml:space="preserve">Vẽ đầu tượng vạt mảng – </w:t>
            </w:r>
            <w:r w:rsidR="0060772D">
              <w:rPr>
                <w:b/>
                <w:bCs/>
                <w:lang w:val="pt-BR"/>
              </w:rPr>
              <w:t>phân mảng sáng tối</w:t>
            </w:r>
          </w:p>
        </w:tc>
        <w:tc>
          <w:tcPr>
            <w:tcW w:w="1421" w:type="dxa"/>
          </w:tcPr>
          <w:p w:rsidR="0090586C" w:rsidRDefault="0090586C">
            <w:pPr>
              <w:pStyle w:val="NormalWeb"/>
              <w:jc w:val="center"/>
              <w:rPr>
                <w:bCs/>
                <w:lang w:val="de-DE"/>
              </w:rPr>
            </w:pPr>
          </w:p>
        </w:tc>
      </w:tr>
      <w:tr w:rsidR="0090586C" w:rsidTr="00F529E4">
        <w:trPr>
          <w:trHeight w:val="701"/>
        </w:trPr>
        <w:tc>
          <w:tcPr>
            <w:tcW w:w="952" w:type="dxa"/>
            <w:vMerge/>
            <w:vAlign w:val="center"/>
          </w:tcPr>
          <w:p w:rsidR="0090586C" w:rsidRDefault="0090586C">
            <w:pPr>
              <w:numPr>
                <w:ilvl w:val="0"/>
                <w:numId w:val="4"/>
              </w:numPr>
              <w:ind w:left="0" w:firstLine="432"/>
              <w:rPr>
                <w:bCs/>
                <w:lang w:val="de-DE"/>
              </w:rPr>
            </w:pPr>
          </w:p>
        </w:tc>
        <w:tc>
          <w:tcPr>
            <w:tcW w:w="7256" w:type="dxa"/>
            <w:vAlign w:val="center"/>
          </w:tcPr>
          <w:p w:rsidR="0090586C" w:rsidRDefault="00A25E3F">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sidR="006353AD">
              <w:rPr>
                <w:bCs/>
                <w:i/>
                <w:lang w:val="de-DE"/>
              </w:rPr>
              <w:t>: (4</w:t>
            </w:r>
            <w:r>
              <w:rPr>
                <w:bCs/>
                <w:i/>
                <w:lang w:val="de-DE"/>
              </w:rPr>
              <w:t>)</w:t>
            </w:r>
          </w:p>
          <w:p w:rsidR="0090586C" w:rsidRDefault="00A25E3F">
            <w:pPr>
              <w:spacing w:before="60" w:after="60"/>
              <w:jc w:val="both"/>
              <w:rPr>
                <w:b/>
                <w:bCs/>
                <w:lang w:val="de-DE"/>
              </w:rPr>
            </w:pPr>
            <w:r>
              <w:rPr>
                <w:b/>
                <w:bCs/>
                <w:lang w:val="de-DE"/>
              </w:rPr>
              <w:t>Nội dung GD lý thuyết:</w:t>
            </w:r>
          </w:p>
          <w:p w:rsidR="006D5010" w:rsidRDefault="006D5010" w:rsidP="006D5010">
            <w:pPr>
              <w:jc w:val="both"/>
              <w:rPr>
                <w:bCs/>
                <w:lang w:val="pt-BR"/>
              </w:rPr>
            </w:pPr>
            <w:r>
              <w:rPr>
                <w:bCs/>
                <w:lang w:val="de-DE"/>
              </w:rPr>
              <w:t xml:space="preserve">+ Hướng dẫn sinh viên phương pháp </w:t>
            </w:r>
            <w:r>
              <w:rPr>
                <w:bCs/>
                <w:lang w:val="pt-BR"/>
              </w:rPr>
              <w:t>vẽ chi tiết các bộ phận sao cho đúng tỉ lệ, đặc điểm và ánh sáng đậm nhạt theo hiện thực của tượng</w:t>
            </w:r>
          </w:p>
          <w:p w:rsidR="006D5010" w:rsidRDefault="006D5010" w:rsidP="0060772D">
            <w:pPr>
              <w:jc w:val="both"/>
              <w:rPr>
                <w:bCs/>
                <w:lang w:val="pt-BR"/>
              </w:rPr>
            </w:pPr>
            <w:r>
              <w:rPr>
                <w:bCs/>
                <w:lang w:val="pt-BR"/>
              </w:rPr>
              <w:t xml:space="preserve">+ </w:t>
            </w:r>
            <w:r w:rsidR="0060772D">
              <w:rPr>
                <w:bCs/>
                <w:lang w:val="pt-BR"/>
              </w:rPr>
              <w:t>Hướng dẫn sv quan sát mảng sáng tối lớn</w:t>
            </w:r>
          </w:p>
          <w:p w:rsidR="0090586C" w:rsidRDefault="00A25E3F">
            <w:pPr>
              <w:spacing w:before="60" w:after="60"/>
              <w:jc w:val="both"/>
              <w:rPr>
                <w:bCs/>
                <w:i/>
                <w:lang w:val="de-DE"/>
              </w:rPr>
            </w:pPr>
            <w:r>
              <w:rPr>
                <w:b/>
                <w:bCs/>
                <w:lang w:val="de-DE"/>
              </w:rPr>
              <w:t>PPGD chính</w:t>
            </w:r>
            <w:r>
              <w:rPr>
                <w:bCs/>
                <w:lang w:val="de-DE"/>
              </w:rPr>
              <w:t>:</w:t>
            </w:r>
          </w:p>
          <w:p w:rsidR="00D85F23" w:rsidRDefault="00D85F23" w:rsidP="00D85F23">
            <w:pPr>
              <w:jc w:val="both"/>
              <w:rPr>
                <w:bCs/>
                <w:lang w:val="pt-BR"/>
              </w:rPr>
            </w:pPr>
            <w:r>
              <w:rPr>
                <w:bCs/>
                <w:lang w:val="pt-BR"/>
              </w:rPr>
              <w:t>+ Thuyết trình</w:t>
            </w:r>
          </w:p>
          <w:p w:rsidR="00D85F23" w:rsidRDefault="00D85F23" w:rsidP="00D85F23">
            <w:pPr>
              <w:jc w:val="both"/>
              <w:rPr>
                <w:bCs/>
                <w:lang w:val="pt-BR"/>
              </w:rPr>
            </w:pPr>
            <w:r>
              <w:rPr>
                <w:bCs/>
                <w:lang w:val="pt-BR"/>
              </w:rPr>
              <w:t>+ Vẽ mẫu</w:t>
            </w:r>
          </w:p>
          <w:p w:rsidR="0090586C" w:rsidRDefault="00D85F23" w:rsidP="00D85F23">
            <w:pPr>
              <w:pStyle w:val="NormalWeb"/>
              <w:spacing w:before="60" w:beforeAutospacing="0" w:after="60" w:afterAutospacing="0"/>
              <w:rPr>
                <w:bCs/>
                <w:lang w:val="de-DE"/>
              </w:rPr>
            </w:pPr>
            <w:r>
              <w:rPr>
                <w:bCs/>
                <w:lang w:val="pt-BR"/>
              </w:rPr>
              <w:t>+ Tích cực hóa người học</w:t>
            </w:r>
          </w:p>
        </w:tc>
        <w:tc>
          <w:tcPr>
            <w:tcW w:w="1421" w:type="dxa"/>
          </w:tcPr>
          <w:p w:rsidR="0090586C" w:rsidRDefault="00FB1814">
            <w:pPr>
              <w:pStyle w:val="NormalWeb"/>
              <w:jc w:val="center"/>
              <w:rPr>
                <w:bCs/>
              </w:rPr>
            </w:pPr>
            <w:r>
              <w:rPr>
                <w:bCs/>
                <w:lang w:val="pt-BR"/>
              </w:rPr>
              <w:t>G1.1,G1.3</w:t>
            </w:r>
          </w:p>
          <w:p w:rsidR="0090586C" w:rsidRDefault="0090586C" w:rsidP="00D85F23">
            <w:pPr>
              <w:pStyle w:val="NormalWeb"/>
              <w:rPr>
                <w:bCs/>
              </w:rPr>
            </w:pPr>
          </w:p>
        </w:tc>
      </w:tr>
      <w:tr w:rsidR="0090586C" w:rsidTr="0060772D">
        <w:trPr>
          <w:trHeight w:val="1215"/>
        </w:trPr>
        <w:tc>
          <w:tcPr>
            <w:tcW w:w="952" w:type="dxa"/>
            <w:vMerge/>
            <w:vAlign w:val="center"/>
          </w:tcPr>
          <w:p w:rsidR="0090586C" w:rsidRDefault="0090586C">
            <w:pPr>
              <w:numPr>
                <w:ilvl w:val="0"/>
                <w:numId w:val="4"/>
              </w:numPr>
              <w:ind w:left="0" w:firstLine="432"/>
              <w:rPr>
                <w:bCs/>
                <w:lang w:val="de-DE"/>
              </w:rPr>
            </w:pPr>
          </w:p>
        </w:tc>
        <w:tc>
          <w:tcPr>
            <w:tcW w:w="7256" w:type="dxa"/>
            <w:vAlign w:val="center"/>
          </w:tcPr>
          <w:p w:rsidR="0090586C" w:rsidRDefault="00A25E3F">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sidR="006353AD">
              <w:rPr>
                <w:bCs/>
                <w:i/>
                <w:lang w:val="de-DE"/>
              </w:rPr>
              <w:t>8</w:t>
            </w:r>
            <w:r>
              <w:rPr>
                <w:bCs/>
                <w:i/>
                <w:lang w:val="de-DE"/>
              </w:rPr>
              <w:t>)</w:t>
            </w:r>
          </w:p>
          <w:p w:rsidR="006D5010" w:rsidRPr="00432962" w:rsidRDefault="006D5010" w:rsidP="006D5010">
            <w:pPr>
              <w:jc w:val="both"/>
              <w:rPr>
                <w:bCs/>
                <w:lang w:val="de-DE"/>
              </w:rPr>
            </w:pPr>
            <w:r w:rsidRPr="00432962">
              <w:rPr>
                <w:bCs/>
                <w:lang w:val="de-DE"/>
              </w:rPr>
              <w:t>+ Đọc lại kỹ học phần 2 giáo trình Hình họa 1</w:t>
            </w:r>
          </w:p>
          <w:p w:rsidR="00891838" w:rsidRPr="00D67D01" w:rsidRDefault="006D5010" w:rsidP="00A634D1">
            <w:pPr>
              <w:jc w:val="both"/>
              <w:rPr>
                <w:lang w:val="de-DE"/>
              </w:rPr>
            </w:pPr>
            <w:r w:rsidRPr="00432962">
              <w:rPr>
                <w:bCs/>
                <w:lang w:val="de-DE"/>
              </w:rPr>
              <w:t xml:space="preserve">+ </w:t>
            </w:r>
            <w:r>
              <w:rPr>
                <w:bCs/>
                <w:lang w:val="de-DE"/>
              </w:rPr>
              <w:t>Đánh</w:t>
            </w:r>
            <w:r w:rsidRPr="00432962">
              <w:rPr>
                <w:bCs/>
                <w:lang w:val="de-DE"/>
              </w:rPr>
              <w:t xml:space="preserve"> bóng và tả chất liệu thạch cao các ngũ quan đã vẽ theo sách </w:t>
            </w:r>
            <w:r w:rsidRPr="00432962">
              <w:rPr>
                <w:lang w:val="de-DE"/>
              </w:rPr>
              <w:t>Mỹ thuật cơ bản và nâng cao – Tĩnh vật ngũ quan thạch cao</w:t>
            </w:r>
            <w:r w:rsidR="00D67D01">
              <w:rPr>
                <w:lang w:val="de-DE"/>
              </w:rPr>
              <w:t>.</w:t>
            </w:r>
          </w:p>
        </w:tc>
        <w:tc>
          <w:tcPr>
            <w:tcW w:w="1421" w:type="dxa"/>
          </w:tcPr>
          <w:p w:rsidR="0090586C" w:rsidRDefault="00FB1814">
            <w:pPr>
              <w:pStyle w:val="NormalWeb"/>
              <w:jc w:val="center"/>
              <w:rPr>
                <w:bCs/>
              </w:rPr>
            </w:pPr>
            <w:r>
              <w:rPr>
                <w:bCs/>
                <w:lang w:val="pt-BR"/>
              </w:rPr>
              <w:t>G1.1,G1.3</w:t>
            </w:r>
          </w:p>
        </w:tc>
      </w:tr>
      <w:tr w:rsidR="0060772D" w:rsidRPr="004E0DFF" w:rsidTr="0060772D">
        <w:trPr>
          <w:trHeight w:val="450"/>
        </w:trPr>
        <w:tc>
          <w:tcPr>
            <w:tcW w:w="952" w:type="dxa"/>
            <w:vMerge w:val="restart"/>
            <w:vAlign w:val="center"/>
          </w:tcPr>
          <w:p w:rsidR="0060772D" w:rsidRDefault="0060772D" w:rsidP="0060772D">
            <w:pPr>
              <w:numPr>
                <w:ilvl w:val="0"/>
                <w:numId w:val="4"/>
              </w:numPr>
              <w:ind w:left="0" w:firstLine="432"/>
              <w:rPr>
                <w:bCs/>
                <w:lang w:val="de-DE"/>
              </w:rPr>
            </w:pPr>
          </w:p>
        </w:tc>
        <w:tc>
          <w:tcPr>
            <w:tcW w:w="7256" w:type="dxa"/>
            <w:vAlign w:val="center"/>
          </w:tcPr>
          <w:p w:rsidR="0060772D" w:rsidRDefault="0060772D" w:rsidP="0060772D">
            <w:pPr>
              <w:pStyle w:val="NormalWeb"/>
              <w:rPr>
                <w:bCs/>
                <w:lang w:val="de-DE"/>
              </w:rPr>
            </w:pPr>
            <w:r>
              <w:rPr>
                <w:b/>
                <w:bCs/>
                <w:i/>
                <w:lang w:val="pt-BR"/>
              </w:rPr>
              <w:t xml:space="preserve">Chương 3: </w:t>
            </w:r>
            <w:r>
              <w:rPr>
                <w:b/>
                <w:bCs/>
                <w:lang w:val="pt-BR"/>
              </w:rPr>
              <w:t>Vẽ đầu tượng vạt mảng – đánh bóng</w:t>
            </w:r>
          </w:p>
        </w:tc>
        <w:tc>
          <w:tcPr>
            <w:tcW w:w="1421" w:type="dxa"/>
          </w:tcPr>
          <w:p w:rsidR="0060772D" w:rsidRPr="0060772D" w:rsidRDefault="0060772D" w:rsidP="0060772D">
            <w:pPr>
              <w:pStyle w:val="NormalWeb"/>
              <w:jc w:val="center"/>
              <w:rPr>
                <w:bCs/>
                <w:lang w:val="de-DE"/>
              </w:rPr>
            </w:pPr>
          </w:p>
        </w:tc>
      </w:tr>
      <w:tr w:rsidR="0060772D" w:rsidRPr="0060772D" w:rsidTr="0060772D">
        <w:trPr>
          <w:trHeight w:val="645"/>
        </w:trPr>
        <w:tc>
          <w:tcPr>
            <w:tcW w:w="952" w:type="dxa"/>
            <w:vMerge/>
            <w:vAlign w:val="center"/>
          </w:tcPr>
          <w:p w:rsidR="0060772D" w:rsidRDefault="0060772D" w:rsidP="0060772D">
            <w:pPr>
              <w:numPr>
                <w:ilvl w:val="0"/>
                <w:numId w:val="4"/>
              </w:numPr>
              <w:ind w:left="0" w:firstLine="432"/>
              <w:rPr>
                <w:bCs/>
                <w:lang w:val="de-DE"/>
              </w:rPr>
            </w:pPr>
          </w:p>
        </w:tc>
        <w:tc>
          <w:tcPr>
            <w:tcW w:w="7256" w:type="dxa"/>
            <w:vAlign w:val="center"/>
          </w:tcPr>
          <w:p w:rsidR="0060772D" w:rsidRDefault="0060772D" w:rsidP="0060772D">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sidR="006353AD">
              <w:rPr>
                <w:bCs/>
                <w:i/>
                <w:lang w:val="de-DE"/>
              </w:rPr>
              <w:t>4</w:t>
            </w:r>
            <w:r>
              <w:rPr>
                <w:bCs/>
                <w:i/>
                <w:lang w:val="de-DE"/>
              </w:rPr>
              <w:t>)</w:t>
            </w:r>
          </w:p>
          <w:p w:rsidR="0060772D" w:rsidRDefault="0060772D" w:rsidP="0060772D">
            <w:pPr>
              <w:spacing w:before="60" w:after="60"/>
              <w:jc w:val="both"/>
              <w:rPr>
                <w:b/>
                <w:bCs/>
                <w:lang w:val="de-DE"/>
              </w:rPr>
            </w:pPr>
            <w:r>
              <w:rPr>
                <w:b/>
                <w:bCs/>
                <w:lang w:val="de-DE"/>
              </w:rPr>
              <w:t>Nội dung GD lý thuyết:</w:t>
            </w:r>
          </w:p>
          <w:p w:rsidR="0060772D" w:rsidRDefault="0060772D" w:rsidP="0060772D">
            <w:pPr>
              <w:jc w:val="both"/>
              <w:rPr>
                <w:bCs/>
                <w:lang w:val="pt-BR"/>
              </w:rPr>
            </w:pPr>
            <w:r>
              <w:rPr>
                <w:bCs/>
                <w:lang w:val="pt-BR"/>
              </w:rPr>
              <w:t>+ Hướng dẫn cách đánh bóng và tả chất liệu thạch cao.</w:t>
            </w:r>
          </w:p>
          <w:p w:rsidR="0060772D" w:rsidRDefault="0060772D" w:rsidP="0060772D">
            <w:pPr>
              <w:jc w:val="both"/>
              <w:rPr>
                <w:bCs/>
                <w:lang w:val="pt-BR"/>
              </w:rPr>
            </w:pPr>
            <w:r>
              <w:rPr>
                <w:bCs/>
                <w:lang w:val="pt-BR"/>
              </w:rPr>
              <w:t>+ Hướng dẫn cách tô nền sao cho làm nổi rõ tượng.</w:t>
            </w:r>
          </w:p>
          <w:p w:rsidR="0060772D" w:rsidRDefault="0060772D" w:rsidP="0060772D">
            <w:pPr>
              <w:spacing w:before="60" w:after="60"/>
              <w:jc w:val="both"/>
              <w:rPr>
                <w:bCs/>
                <w:i/>
                <w:lang w:val="de-DE"/>
              </w:rPr>
            </w:pPr>
            <w:r>
              <w:rPr>
                <w:b/>
                <w:bCs/>
                <w:lang w:val="de-DE"/>
              </w:rPr>
              <w:t>PPGD chính</w:t>
            </w:r>
            <w:r>
              <w:rPr>
                <w:bCs/>
                <w:lang w:val="de-DE"/>
              </w:rPr>
              <w:t>:</w:t>
            </w:r>
          </w:p>
          <w:p w:rsidR="0060772D" w:rsidRDefault="0060772D" w:rsidP="0060772D">
            <w:pPr>
              <w:jc w:val="both"/>
              <w:rPr>
                <w:bCs/>
                <w:lang w:val="pt-BR"/>
              </w:rPr>
            </w:pPr>
            <w:r>
              <w:rPr>
                <w:bCs/>
                <w:lang w:val="pt-BR"/>
              </w:rPr>
              <w:t>+ Thuyết trình</w:t>
            </w:r>
          </w:p>
          <w:p w:rsidR="0060772D" w:rsidRDefault="0060772D" w:rsidP="0060772D">
            <w:pPr>
              <w:jc w:val="both"/>
              <w:rPr>
                <w:bCs/>
                <w:lang w:val="pt-BR"/>
              </w:rPr>
            </w:pPr>
            <w:r>
              <w:rPr>
                <w:bCs/>
                <w:lang w:val="pt-BR"/>
              </w:rPr>
              <w:t>+ Vẽ mẫu</w:t>
            </w:r>
          </w:p>
          <w:p w:rsidR="0060772D" w:rsidRDefault="0060772D" w:rsidP="0060772D">
            <w:pPr>
              <w:pStyle w:val="NormalWeb"/>
              <w:spacing w:before="60" w:beforeAutospacing="0" w:after="60" w:afterAutospacing="0"/>
              <w:rPr>
                <w:bCs/>
                <w:lang w:val="de-DE"/>
              </w:rPr>
            </w:pPr>
            <w:r>
              <w:rPr>
                <w:bCs/>
                <w:lang w:val="pt-BR"/>
              </w:rPr>
              <w:t>+ Tích cực hóa người học</w:t>
            </w:r>
          </w:p>
        </w:tc>
        <w:tc>
          <w:tcPr>
            <w:tcW w:w="1421" w:type="dxa"/>
          </w:tcPr>
          <w:p w:rsidR="0060772D" w:rsidRPr="0060772D" w:rsidRDefault="00FB1814" w:rsidP="006353AD">
            <w:pPr>
              <w:pStyle w:val="NormalWeb"/>
              <w:jc w:val="center"/>
              <w:rPr>
                <w:bCs/>
                <w:lang w:val="pt-BR"/>
              </w:rPr>
            </w:pPr>
            <w:r>
              <w:rPr>
                <w:bCs/>
                <w:lang w:val="pt-BR"/>
              </w:rPr>
              <w:t>G1.1,G1.3</w:t>
            </w:r>
            <w:r w:rsidR="0039570C">
              <w:rPr>
                <w:bCs/>
                <w:lang w:val="pt-BR"/>
              </w:rPr>
              <w:t xml:space="preserve">, </w:t>
            </w:r>
            <w:r w:rsidR="006353AD">
              <w:rPr>
                <w:bCs/>
                <w:lang w:val="pt-BR"/>
              </w:rPr>
              <w:t>G3.1</w:t>
            </w:r>
            <w:r w:rsidR="0039570C">
              <w:rPr>
                <w:bCs/>
                <w:lang w:val="pt-BR"/>
              </w:rPr>
              <w:t>, G3.2</w:t>
            </w:r>
          </w:p>
        </w:tc>
      </w:tr>
      <w:tr w:rsidR="0060772D" w:rsidRPr="0060772D" w:rsidTr="00891838">
        <w:trPr>
          <w:trHeight w:val="525"/>
        </w:trPr>
        <w:tc>
          <w:tcPr>
            <w:tcW w:w="952" w:type="dxa"/>
            <w:vMerge/>
            <w:vAlign w:val="center"/>
          </w:tcPr>
          <w:p w:rsidR="0060772D" w:rsidRDefault="0060772D" w:rsidP="0060772D">
            <w:pPr>
              <w:numPr>
                <w:ilvl w:val="0"/>
                <w:numId w:val="4"/>
              </w:numPr>
              <w:ind w:left="0" w:firstLine="432"/>
              <w:rPr>
                <w:bCs/>
                <w:lang w:val="de-DE"/>
              </w:rPr>
            </w:pPr>
          </w:p>
        </w:tc>
        <w:tc>
          <w:tcPr>
            <w:tcW w:w="7256" w:type="dxa"/>
            <w:vAlign w:val="center"/>
          </w:tcPr>
          <w:p w:rsidR="0060772D" w:rsidRDefault="0060772D" w:rsidP="0060772D">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sidR="006353AD">
              <w:rPr>
                <w:bCs/>
                <w:i/>
                <w:lang w:val="de-DE"/>
              </w:rPr>
              <w:t>8</w:t>
            </w:r>
            <w:r>
              <w:rPr>
                <w:bCs/>
                <w:i/>
                <w:lang w:val="de-DE"/>
              </w:rPr>
              <w:t>)</w:t>
            </w:r>
          </w:p>
          <w:p w:rsidR="0060772D" w:rsidRPr="00432962" w:rsidRDefault="0060772D" w:rsidP="0060772D">
            <w:pPr>
              <w:jc w:val="both"/>
              <w:rPr>
                <w:bCs/>
                <w:lang w:val="de-DE"/>
              </w:rPr>
            </w:pPr>
            <w:r w:rsidRPr="00432962">
              <w:rPr>
                <w:bCs/>
                <w:lang w:val="de-DE"/>
              </w:rPr>
              <w:t>+ Đọc lại kỹ học phần 2 giáo trình Hình họa 1</w:t>
            </w:r>
          </w:p>
          <w:p w:rsidR="0060772D" w:rsidRPr="00D67D01" w:rsidRDefault="0060772D" w:rsidP="0060772D">
            <w:pPr>
              <w:jc w:val="both"/>
              <w:rPr>
                <w:lang w:val="de-DE"/>
              </w:rPr>
            </w:pPr>
            <w:r w:rsidRPr="00432962">
              <w:rPr>
                <w:bCs/>
                <w:lang w:val="de-DE"/>
              </w:rPr>
              <w:t xml:space="preserve">+ </w:t>
            </w:r>
            <w:r>
              <w:rPr>
                <w:bCs/>
                <w:lang w:val="de-DE"/>
              </w:rPr>
              <w:t>Đánh</w:t>
            </w:r>
            <w:r w:rsidRPr="00432962">
              <w:rPr>
                <w:bCs/>
                <w:lang w:val="de-DE"/>
              </w:rPr>
              <w:t xml:space="preserve"> bóng và tả chất liệu thạch cao các ngũ quan đã vẽ theo sách </w:t>
            </w:r>
            <w:r w:rsidRPr="00432962">
              <w:rPr>
                <w:lang w:val="de-DE"/>
              </w:rPr>
              <w:t>Mỹ thuật cơ bản và nâng cao – Tĩnh vật ngũ quan thạch cao</w:t>
            </w:r>
            <w:r w:rsidR="00D67D01">
              <w:rPr>
                <w:lang w:val="de-DE"/>
              </w:rPr>
              <w:t>.</w:t>
            </w:r>
          </w:p>
        </w:tc>
        <w:tc>
          <w:tcPr>
            <w:tcW w:w="1421" w:type="dxa"/>
          </w:tcPr>
          <w:p w:rsidR="0060772D" w:rsidRPr="0060772D" w:rsidRDefault="00FB1814" w:rsidP="0060772D">
            <w:pPr>
              <w:pStyle w:val="NormalWeb"/>
              <w:jc w:val="center"/>
              <w:rPr>
                <w:bCs/>
                <w:lang w:val="de-DE"/>
              </w:rPr>
            </w:pPr>
            <w:r>
              <w:rPr>
                <w:bCs/>
                <w:lang w:val="pt-BR"/>
              </w:rPr>
              <w:t>G1.1,G1.3</w:t>
            </w:r>
          </w:p>
        </w:tc>
      </w:tr>
      <w:tr w:rsidR="00891838" w:rsidRPr="004E0DFF" w:rsidTr="00891838">
        <w:trPr>
          <w:trHeight w:val="255"/>
        </w:trPr>
        <w:tc>
          <w:tcPr>
            <w:tcW w:w="952" w:type="dxa"/>
            <w:vMerge w:val="restart"/>
            <w:vAlign w:val="center"/>
          </w:tcPr>
          <w:p w:rsidR="00891838" w:rsidRDefault="00891838" w:rsidP="00891838">
            <w:pPr>
              <w:numPr>
                <w:ilvl w:val="0"/>
                <w:numId w:val="4"/>
              </w:numPr>
              <w:ind w:left="0" w:firstLine="432"/>
              <w:rPr>
                <w:bCs/>
                <w:lang w:val="de-DE"/>
              </w:rPr>
            </w:pPr>
          </w:p>
        </w:tc>
        <w:tc>
          <w:tcPr>
            <w:tcW w:w="7256" w:type="dxa"/>
            <w:vAlign w:val="center"/>
          </w:tcPr>
          <w:p w:rsidR="00891838" w:rsidRDefault="0088620B" w:rsidP="0088620B">
            <w:pPr>
              <w:pStyle w:val="NormalWeb"/>
              <w:rPr>
                <w:bCs/>
                <w:lang w:val="de-DE"/>
              </w:rPr>
            </w:pPr>
            <w:r>
              <w:rPr>
                <w:b/>
                <w:bCs/>
                <w:i/>
                <w:lang w:val="pt-BR"/>
              </w:rPr>
              <w:t xml:space="preserve">Chương 4: </w:t>
            </w:r>
            <w:r>
              <w:rPr>
                <w:b/>
                <w:bCs/>
                <w:lang w:val="pt-BR"/>
              </w:rPr>
              <w:t>Vẽ đầu tượng cô gái – dựng hình</w:t>
            </w:r>
          </w:p>
        </w:tc>
        <w:tc>
          <w:tcPr>
            <w:tcW w:w="1421" w:type="dxa"/>
          </w:tcPr>
          <w:p w:rsidR="00891838" w:rsidRPr="00891838" w:rsidRDefault="00891838" w:rsidP="00891838">
            <w:pPr>
              <w:pStyle w:val="NormalWeb"/>
              <w:jc w:val="center"/>
              <w:rPr>
                <w:bCs/>
                <w:lang w:val="de-DE"/>
              </w:rPr>
            </w:pPr>
          </w:p>
        </w:tc>
      </w:tr>
      <w:tr w:rsidR="00891838" w:rsidRPr="006353AD" w:rsidTr="00891838">
        <w:trPr>
          <w:trHeight w:val="285"/>
        </w:trPr>
        <w:tc>
          <w:tcPr>
            <w:tcW w:w="952" w:type="dxa"/>
            <w:vMerge/>
            <w:vAlign w:val="center"/>
          </w:tcPr>
          <w:p w:rsidR="00891838" w:rsidRDefault="00891838" w:rsidP="00891838">
            <w:pPr>
              <w:numPr>
                <w:ilvl w:val="0"/>
                <w:numId w:val="4"/>
              </w:numPr>
              <w:ind w:left="0" w:firstLine="432"/>
              <w:rPr>
                <w:bCs/>
                <w:lang w:val="de-DE"/>
              </w:rPr>
            </w:pPr>
          </w:p>
        </w:tc>
        <w:tc>
          <w:tcPr>
            <w:tcW w:w="7256" w:type="dxa"/>
            <w:vAlign w:val="center"/>
          </w:tcPr>
          <w:p w:rsidR="00891838" w:rsidRDefault="00891838" w:rsidP="00891838">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sidR="006353AD">
              <w:rPr>
                <w:bCs/>
                <w:i/>
                <w:lang w:val="de-DE"/>
              </w:rPr>
              <w:t>4</w:t>
            </w:r>
            <w:r>
              <w:rPr>
                <w:bCs/>
                <w:i/>
                <w:lang w:val="de-DE"/>
              </w:rPr>
              <w:t>)</w:t>
            </w:r>
          </w:p>
          <w:p w:rsidR="00891838" w:rsidRDefault="00891838" w:rsidP="00891838">
            <w:pPr>
              <w:spacing w:before="60" w:after="60"/>
              <w:jc w:val="both"/>
              <w:rPr>
                <w:b/>
                <w:bCs/>
                <w:lang w:val="de-DE"/>
              </w:rPr>
            </w:pPr>
            <w:r>
              <w:rPr>
                <w:b/>
                <w:bCs/>
                <w:lang w:val="de-DE"/>
              </w:rPr>
              <w:t>Nội dung GD lý thuyết:</w:t>
            </w:r>
          </w:p>
          <w:p w:rsidR="0088620B" w:rsidRDefault="0088620B" w:rsidP="0088620B">
            <w:pPr>
              <w:jc w:val="both"/>
              <w:rPr>
                <w:bCs/>
                <w:lang w:val="pt-BR"/>
              </w:rPr>
            </w:pPr>
            <w:r>
              <w:rPr>
                <w:bCs/>
                <w:lang w:val="pt-BR"/>
              </w:rPr>
              <w:t>+ Cách sắp xếp bố cục hình đầu tượng trên tờ giấy</w:t>
            </w:r>
          </w:p>
          <w:p w:rsidR="0088620B" w:rsidRDefault="0088620B" w:rsidP="0088620B">
            <w:pPr>
              <w:jc w:val="both"/>
              <w:rPr>
                <w:bCs/>
                <w:lang w:val="pt-BR"/>
              </w:rPr>
            </w:pPr>
            <w:r>
              <w:rPr>
                <w:bCs/>
                <w:lang w:val="pt-BR"/>
              </w:rPr>
              <w:t>+ Phân tích cấu trúc, đường trục của đầu tượng</w:t>
            </w:r>
          </w:p>
          <w:p w:rsidR="0088620B" w:rsidRDefault="0088620B" w:rsidP="0088620B">
            <w:pPr>
              <w:jc w:val="both"/>
              <w:rPr>
                <w:bCs/>
                <w:lang w:val="pt-BR"/>
              </w:rPr>
            </w:pPr>
            <w:r>
              <w:rPr>
                <w:bCs/>
                <w:lang w:val="pt-BR"/>
              </w:rPr>
              <w:t>+ Nhắc nhở sinh viên phân tích mối tương quan tỉ lệ giữa đầu, cổ và bục tượng, giữa các bộ phận trên đầu, mặt, cổ như tóc, mắt, mũi, miệng, tai, gò má, cơ cổ...</w:t>
            </w:r>
          </w:p>
          <w:p w:rsidR="00891838" w:rsidRDefault="00891838" w:rsidP="00891838">
            <w:pPr>
              <w:spacing w:before="60" w:after="60"/>
              <w:jc w:val="both"/>
              <w:rPr>
                <w:bCs/>
                <w:i/>
                <w:lang w:val="de-DE"/>
              </w:rPr>
            </w:pPr>
            <w:r>
              <w:rPr>
                <w:b/>
                <w:bCs/>
                <w:lang w:val="de-DE"/>
              </w:rPr>
              <w:t>PPGD chính</w:t>
            </w:r>
            <w:r>
              <w:rPr>
                <w:bCs/>
                <w:lang w:val="de-DE"/>
              </w:rPr>
              <w:t>:</w:t>
            </w:r>
          </w:p>
          <w:p w:rsidR="00891838" w:rsidRDefault="00891838" w:rsidP="00891838">
            <w:pPr>
              <w:jc w:val="both"/>
              <w:rPr>
                <w:bCs/>
                <w:lang w:val="pt-BR"/>
              </w:rPr>
            </w:pPr>
            <w:r>
              <w:rPr>
                <w:bCs/>
                <w:lang w:val="pt-BR"/>
              </w:rPr>
              <w:t>+ Thuyết trình</w:t>
            </w:r>
          </w:p>
          <w:p w:rsidR="00891838" w:rsidRDefault="00891838" w:rsidP="00891838">
            <w:pPr>
              <w:jc w:val="both"/>
              <w:rPr>
                <w:bCs/>
                <w:lang w:val="pt-BR"/>
              </w:rPr>
            </w:pPr>
            <w:r>
              <w:rPr>
                <w:bCs/>
                <w:lang w:val="pt-BR"/>
              </w:rPr>
              <w:lastRenderedPageBreak/>
              <w:t>+ Vẽ mẫu</w:t>
            </w:r>
          </w:p>
          <w:p w:rsidR="00891838" w:rsidRDefault="00891838" w:rsidP="00891838">
            <w:pPr>
              <w:pStyle w:val="NormalWeb"/>
              <w:spacing w:before="60" w:beforeAutospacing="0" w:after="60" w:afterAutospacing="0"/>
              <w:rPr>
                <w:bCs/>
                <w:lang w:val="de-DE"/>
              </w:rPr>
            </w:pPr>
            <w:r>
              <w:rPr>
                <w:bCs/>
                <w:lang w:val="pt-BR"/>
              </w:rPr>
              <w:t>+ Tích cực hóa người học</w:t>
            </w:r>
          </w:p>
        </w:tc>
        <w:tc>
          <w:tcPr>
            <w:tcW w:w="1421" w:type="dxa"/>
          </w:tcPr>
          <w:p w:rsidR="00891838" w:rsidRPr="00891838" w:rsidRDefault="006353AD" w:rsidP="006353AD">
            <w:pPr>
              <w:pStyle w:val="NormalWeb"/>
              <w:jc w:val="center"/>
              <w:rPr>
                <w:bCs/>
                <w:lang w:val="pt-BR"/>
              </w:rPr>
            </w:pPr>
            <w:r>
              <w:rPr>
                <w:bCs/>
                <w:lang w:val="pt-BR"/>
              </w:rPr>
              <w:lastRenderedPageBreak/>
              <w:t>G2.1, G2.2</w:t>
            </w:r>
            <w:r w:rsidR="008973A8">
              <w:rPr>
                <w:bCs/>
                <w:lang w:val="pt-BR"/>
              </w:rPr>
              <w:t>, G2.5</w:t>
            </w:r>
            <w:r w:rsidR="00CF005D">
              <w:rPr>
                <w:bCs/>
                <w:lang w:val="pt-BR"/>
              </w:rPr>
              <w:t>, G3.3</w:t>
            </w:r>
          </w:p>
        </w:tc>
      </w:tr>
      <w:tr w:rsidR="00891838" w:rsidRPr="006353AD" w:rsidTr="00B263CA">
        <w:trPr>
          <w:trHeight w:val="738"/>
        </w:trPr>
        <w:tc>
          <w:tcPr>
            <w:tcW w:w="952" w:type="dxa"/>
            <w:vMerge/>
            <w:vAlign w:val="center"/>
          </w:tcPr>
          <w:p w:rsidR="00891838" w:rsidRDefault="00891838" w:rsidP="00891838">
            <w:pPr>
              <w:numPr>
                <w:ilvl w:val="0"/>
                <w:numId w:val="4"/>
              </w:numPr>
              <w:ind w:left="0" w:firstLine="432"/>
              <w:rPr>
                <w:bCs/>
                <w:lang w:val="de-DE"/>
              </w:rPr>
            </w:pPr>
          </w:p>
        </w:tc>
        <w:tc>
          <w:tcPr>
            <w:tcW w:w="7256" w:type="dxa"/>
            <w:vAlign w:val="center"/>
          </w:tcPr>
          <w:p w:rsidR="00891838" w:rsidRDefault="00891838" w:rsidP="00891838">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sidR="00112005">
              <w:rPr>
                <w:bCs/>
                <w:i/>
                <w:lang w:val="de-DE"/>
              </w:rPr>
              <w:t>8</w:t>
            </w:r>
            <w:r>
              <w:rPr>
                <w:bCs/>
                <w:i/>
                <w:lang w:val="de-DE"/>
              </w:rPr>
              <w:t>)</w:t>
            </w:r>
          </w:p>
          <w:p w:rsidR="00B263CA" w:rsidRDefault="0088620B" w:rsidP="00D67D01">
            <w:pPr>
              <w:jc w:val="both"/>
              <w:rPr>
                <w:bCs/>
                <w:lang w:val="de-DE"/>
              </w:rPr>
            </w:pPr>
            <w:r w:rsidRPr="0088620B">
              <w:rPr>
                <w:bCs/>
                <w:lang w:val="de-DE"/>
              </w:rPr>
              <w:t>+ Vẽ chân dung người thân, bạn bè từ đầu xuống vai</w:t>
            </w:r>
            <w:r w:rsidR="00D67D01">
              <w:rPr>
                <w:bCs/>
                <w:lang w:val="de-DE"/>
              </w:rPr>
              <w:t>.</w:t>
            </w:r>
          </w:p>
        </w:tc>
        <w:tc>
          <w:tcPr>
            <w:tcW w:w="1421" w:type="dxa"/>
          </w:tcPr>
          <w:p w:rsidR="00891838" w:rsidRPr="00891838" w:rsidRDefault="00112005" w:rsidP="00112005">
            <w:pPr>
              <w:pStyle w:val="NormalWeb"/>
              <w:jc w:val="center"/>
              <w:rPr>
                <w:bCs/>
                <w:lang w:val="de-DE"/>
              </w:rPr>
            </w:pPr>
            <w:r>
              <w:rPr>
                <w:bCs/>
                <w:lang w:val="pt-BR"/>
              </w:rPr>
              <w:t>G2.1</w:t>
            </w:r>
            <w:r w:rsidR="008973A8">
              <w:rPr>
                <w:bCs/>
                <w:lang w:val="pt-BR"/>
              </w:rPr>
              <w:t>, G2.2, G2.5</w:t>
            </w:r>
          </w:p>
        </w:tc>
      </w:tr>
      <w:tr w:rsidR="00B263CA" w:rsidRPr="004E0DFF" w:rsidTr="00B263CA">
        <w:trPr>
          <w:trHeight w:val="585"/>
        </w:trPr>
        <w:tc>
          <w:tcPr>
            <w:tcW w:w="952" w:type="dxa"/>
            <w:vMerge w:val="restart"/>
            <w:vAlign w:val="center"/>
          </w:tcPr>
          <w:p w:rsidR="00B263CA" w:rsidRDefault="00B263CA" w:rsidP="00B263CA">
            <w:pPr>
              <w:numPr>
                <w:ilvl w:val="0"/>
                <w:numId w:val="4"/>
              </w:numPr>
              <w:ind w:left="0" w:firstLine="432"/>
              <w:rPr>
                <w:bCs/>
                <w:lang w:val="de-DE"/>
              </w:rPr>
            </w:pPr>
          </w:p>
        </w:tc>
        <w:tc>
          <w:tcPr>
            <w:tcW w:w="7256" w:type="dxa"/>
            <w:vAlign w:val="center"/>
          </w:tcPr>
          <w:p w:rsidR="00B263CA" w:rsidRDefault="00B263CA" w:rsidP="00005205">
            <w:pPr>
              <w:pStyle w:val="NormalWeb"/>
              <w:rPr>
                <w:bCs/>
                <w:lang w:val="de-DE"/>
              </w:rPr>
            </w:pPr>
            <w:r>
              <w:rPr>
                <w:b/>
                <w:bCs/>
                <w:i/>
                <w:lang w:val="pt-BR"/>
              </w:rPr>
              <w:t xml:space="preserve">Chương 4: </w:t>
            </w:r>
            <w:r>
              <w:rPr>
                <w:b/>
                <w:bCs/>
                <w:lang w:val="pt-BR"/>
              </w:rPr>
              <w:t xml:space="preserve">Vẽ đầu tượng cô gái – </w:t>
            </w:r>
            <w:r w:rsidR="00005205">
              <w:rPr>
                <w:b/>
                <w:bCs/>
                <w:lang w:val="pt-BR"/>
              </w:rPr>
              <w:t>phân mảng sáng tối</w:t>
            </w:r>
          </w:p>
        </w:tc>
        <w:tc>
          <w:tcPr>
            <w:tcW w:w="1421" w:type="dxa"/>
          </w:tcPr>
          <w:p w:rsidR="00B263CA" w:rsidRPr="00891838" w:rsidRDefault="00B263CA" w:rsidP="00B263CA">
            <w:pPr>
              <w:pStyle w:val="NormalWeb"/>
              <w:jc w:val="center"/>
              <w:rPr>
                <w:bCs/>
                <w:lang w:val="de-DE"/>
              </w:rPr>
            </w:pPr>
          </w:p>
        </w:tc>
      </w:tr>
      <w:tr w:rsidR="00B263CA" w:rsidRPr="00891838" w:rsidTr="00B263CA">
        <w:trPr>
          <w:trHeight w:val="375"/>
        </w:trPr>
        <w:tc>
          <w:tcPr>
            <w:tcW w:w="952" w:type="dxa"/>
            <w:vMerge/>
            <w:vAlign w:val="center"/>
          </w:tcPr>
          <w:p w:rsidR="00B263CA" w:rsidRDefault="00B263CA" w:rsidP="00B263CA">
            <w:pPr>
              <w:numPr>
                <w:ilvl w:val="0"/>
                <w:numId w:val="4"/>
              </w:numPr>
              <w:ind w:left="0" w:firstLine="432"/>
              <w:rPr>
                <w:bCs/>
                <w:lang w:val="de-DE"/>
              </w:rPr>
            </w:pPr>
          </w:p>
        </w:tc>
        <w:tc>
          <w:tcPr>
            <w:tcW w:w="7256" w:type="dxa"/>
            <w:vAlign w:val="center"/>
          </w:tcPr>
          <w:p w:rsidR="00B263CA" w:rsidRDefault="00B263CA" w:rsidP="00B263CA">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sidR="00112005">
              <w:rPr>
                <w:bCs/>
                <w:i/>
                <w:lang w:val="de-DE"/>
              </w:rPr>
              <w:t>4</w:t>
            </w:r>
            <w:r>
              <w:rPr>
                <w:bCs/>
                <w:i/>
                <w:lang w:val="de-DE"/>
              </w:rPr>
              <w:t>)</w:t>
            </w:r>
          </w:p>
          <w:p w:rsidR="00B263CA" w:rsidRDefault="00B263CA" w:rsidP="00B263CA">
            <w:pPr>
              <w:spacing w:before="60" w:after="60"/>
              <w:jc w:val="both"/>
              <w:rPr>
                <w:b/>
                <w:bCs/>
                <w:lang w:val="de-DE"/>
              </w:rPr>
            </w:pPr>
            <w:r>
              <w:rPr>
                <w:b/>
                <w:bCs/>
                <w:lang w:val="de-DE"/>
              </w:rPr>
              <w:t>Nội dung GD lý thuyết:</w:t>
            </w:r>
          </w:p>
          <w:p w:rsidR="00B263CA" w:rsidRDefault="00B263CA" w:rsidP="00B263CA">
            <w:pPr>
              <w:jc w:val="both"/>
              <w:rPr>
                <w:bCs/>
                <w:lang w:val="pt-BR"/>
              </w:rPr>
            </w:pPr>
            <w:r>
              <w:rPr>
                <w:bCs/>
                <w:lang w:val="pt-BR"/>
              </w:rPr>
              <w:t>+ Yêu cầu sinh viên nhận xét và tự phát hiện đặc điểm riêng của tượng.</w:t>
            </w:r>
          </w:p>
          <w:p w:rsidR="00B263CA" w:rsidRDefault="00B263CA" w:rsidP="00B263CA">
            <w:pPr>
              <w:jc w:val="both"/>
              <w:rPr>
                <w:bCs/>
                <w:lang w:val="pt-BR"/>
              </w:rPr>
            </w:pPr>
            <w:r>
              <w:rPr>
                <w:bCs/>
                <w:lang w:val="pt-BR"/>
              </w:rPr>
              <w:t>+ Hướng dẫn sinh viên phương pháp vẽ phác tổng thể.</w:t>
            </w:r>
          </w:p>
          <w:p w:rsidR="00005205" w:rsidRDefault="00005205" w:rsidP="00B263CA">
            <w:pPr>
              <w:jc w:val="both"/>
              <w:rPr>
                <w:bCs/>
                <w:lang w:val="pt-BR"/>
              </w:rPr>
            </w:pPr>
            <w:r>
              <w:rPr>
                <w:bCs/>
                <w:lang w:val="pt-BR"/>
              </w:rPr>
              <w:t>+ Phân tích cách phân mảng sáng tối các chi tiết của đầu tượng</w:t>
            </w:r>
          </w:p>
          <w:p w:rsidR="00B263CA" w:rsidRDefault="00B263CA" w:rsidP="00B263CA">
            <w:pPr>
              <w:spacing w:before="60" w:after="60"/>
              <w:jc w:val="both"/>
              <w:rPr>
                <w:bCs/>
                <w:i/>
                <w:lang w:val="de-DE"/>
              </w:rPr>
            </w:pPr>
            <w:r>
              <w:rPr>
                <w:b/>
                <w:bCs/>
                <w:lang w:val="de-DE"/>
              </w:rPr>
              <w:t>PPGD chính</w:t>
            </w:r>
            <w:r>
              <w:rPr>
                <w:bCs/>
                <w:lang w:val="de-DE"/>
              </w:rPr>
              <w:t>:</w:t>
            </w:r>
          </w:p>
          <w:p w:rsidR="00B263CA" w:rsidRDefault="00B263CA" w:rsidP="00B263CA">
            <w:pPr>
              <w:jc w:val="both"/>
              <w:rPr>
                <w:bCs/>
                <w:lang w:val="pt-BR"/>
              </w:rPr>
            </w:pPr>
            <w:r>
              <w:rPr>
                <w:bCs/>
                <w:lang w:val="pt-BR"/>
              </w:rPr>
              <w:t>+ Thuyết trình</w:t>
            </w:r>
          </w:p>
          <w:p w:rsidR="00B263CA" w:rsidRDefault="00B263CA" w:rsidP="00B263CA">
            <w:pPr>
              <w:jc w:val="both"/>
              <w:rPr>
                <w:bCs/>
                <w:lang w:val="pt-BR"/>
              </w:rPr>
            </w:pPr>
            <w:r>
              <w:rPr>
                <w:bCs/>
                <w:lang w:val="pt-BR"/>
              </w:rPr>
              <w:t>+ Vẽ mẫu</w:t>
            </w:r>
          </w:p>
          <w:p w:rsidR="00B263CA" w:rsidRDefault="00B263CA" w:rsidP="00B263CA">
            <w:pPr>
              <w:pStyle w:val="NormalWeb"/>
              <w:spacing w:before="60" w:beforeAutospacing="0" w:after="60" w:afterAutospacing="0"/>
              <w:rPr>
                <w:bCs/>
                <w:lang w:val="de-DE"/>
              </w:rPr>
            </w:pPr>
            <w:r>
              <w:rPr>
                <w:bCs/>
                <w:lang w:val="pt-BR"/>
              </w:rPr>
              <w:t>+ Tích cực hóa người học</w:t>
            </w:r>
          </w:p>
        </w:tc>
        <w:tc>
          <w:tcPr>
            <w:tcW w:w="1421" w:type="dxa"/>
          </w:tcPr>
          <w:p w:rsidR="00B263CA" w:rsidRPr="00891838" w:rsidRDefault="008973A8" w:rsidP="00112005">
            <w:pPr>
              <w:pStyle w:val="NormalWeb"/>
              <w:jc w:val="center"/>
              <w:rPr>
                <w:bCs/>
                <w:lang w:val="de-DE"/>
              </w:rPr>
            </w:pPr>
            <w:r>
              <w:rPr>
                <w:bCs/>
                <w:lang w:val="de-DE"/>
              </w:rPr>
              <w:t xml:space="preserve">G2.4, </w:t>
            </w:r>
            <w:r w:rsidR="00842D2E">
              <w:rPr>
                <w:bCs/>
                <w:lang w:val="de-DE"/>
              </w:rPr>
              <w:t>G2.5</w:t>
            </w:r>
          </w:p>
        </w:tc>
      </w:tr>
      <w:tr w:rsidR="00B263CA" w:rsidRPr="00891838" w:rsidTr="00F529E4">
        <w:trPr>
          <w:trHeight w:val="585"/>
        </w:trPr>
        <w:tc>
          <w:tcPr>
            <w:tcW w:w="952" w:type="dxa"/>
            <w:vMerge/>
            <w:vAlign w:val="center"/>
          </w:tcPr>
          <w:p w:rsidR="00B263CA" w:rsidRDefault="00B263CA" w:rsidP="00B263CA">
            <w:pPr>
              <w:numPr>
                <w:ilvl w:val="0"/>
                <w:numId w:val="4"/>
              </w:numPr>
              <w:ind w:left="0" w:firstLine="432"/>
              <w:rPr>
                <w:bCs/>
                <w:lang w:val="de-DE"/>
              </w:rPr>
            </w:pPr>
          </w:p>
        </w:tc>
        <w:tc>
          <w:tcPr>
            <w:tcW w:w="7256" w:type="dxa"/>
            <w:vAlign w:val="center"/>
          </w:tcPr>
          <w:p w:rsidR="00B263CA" w:rsidRDefault="00B263CA" w:rsidP="00B263CA">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sidR="006436DB">
              <w:rPr>
                <w:bCs/>
                <w:i/>
                <w:lang w:val="de-DE"/>
              </w:rPr>
              <w:t>8</w:t>
            </w:r>
            <w:r>
              <w:rPr>
                <w:bCs/>
                <w:i/>
                <w:lang w:val="de-DE"/>
              </w:rPr>
              <w:t>)</w:t>
            </w:r>
          </w:p>
          <w:p w:rsidR="00B263CA" w:rsidRDefault="00B263CA" w:rsidP="00B263CA">
            <w:pPr>
              <w:jc w:val="both"/>
              <w:rPr>
                <w:bCs/>
                <w:lang w:val="de-DE"/>
              </w:rPr>
            </w:pPr>
            <w:r w:rsidRPr="0088620B">
              <w:rPr>
                <w:bCs/>
                <w:lang w:val="de-DE"/>
              </w:rPr>
              <w:t>+ Vẽ chân dung người thân, bạn bè từ đầu xuống vai</w:t>
            </w:r>
          </w:p>
        </w:tc>
        <w:tc>
          <w:tcPr>
            <w:tcW w:w="1421" w:type="dxa"/>
          </w:tcPr>
          <w:p w:rsidR="00B263CA" w:rsidRPr="00891838" w:rsidRDefault="00842D2E" w:rsidP="006436DB">
            <w:pPr>
              <w:pStyle w:val="NormalWeb"/>
              <w:jc w:val="center"/>
              <w:rPr>
                <w:bCs/>
                <w:lang w:val="de-DE"/>
              </w:rPr>
            </w:pPr>
            <w:r>
              <w:rPr>
                <w:bCs/>
                <w:lang w:val="de-DE"/>
              </w:rPr>
              <w:t>G2.4</w:t>
            </w:r>
            <w:r w:rsidR="006436DB">
              <w:rPr>
                <w:bCs/>
                <w:lang w:val="de-DE"/>
              </w:rPr>
              <w:t>, G2.5</w:t>
            </w:r>
          </w:p>
        </w:tc>
      </w:tr>
      <w:tr w:rsidR="0090586C" w:rsidRPr="004E0DFF" w:rsidTr="00F529E4">
        <w:trPr>
          <w:trHeight w:val="496"/>
        </w:trPr>
        <w:tc>
          <w:tcPr>
            <w:tcW w:w="952" w:type="dxa"/>
            <w:vMerge w:val="restart"/>
            <w:vAlign w:val="center"/>
          </w:tcPr>
          <w:p w:rsidR="0090586C" w:rsidRDefault="0090586C">
            <w:pPr>
              <w:numPr>
                <w:ilvl w:val="0"/>
                <w:numId w:val="4"/>
              </w:numPr>
              <w:ind w:left="0" w:firstLine="432"/>
              <w:rPr>
                <w:bCs/>
                <w:lang w:val="de-DE"/>
              </w:rPr>
            </w:pPr>
          </w:p>
        </w:tc>
        <w:tc>
          <w:tcPr>
            <w:tcW w:w="7256" w:type="dxa"/>
            <w:vAlign w:val="center"/>
          </w:tcPr>
          <w:p w:rsidR="0090586C" w:rsidRDefault="0088620B">
            <w:pPr>
              <w:pStyle w:val="NormalWeb"/>
              <w:rPr>
                <w:b/>
                <w:bCs/>
                <w:lang w:val="de-DE"/>
              </w:rPr>
            </w:pPr>
            <w:r>
              <w:rPr>
                <w:b/>
                <w:bCs/>
                <w:i/>
                <w:lang w:val="pt-BR"/>
              </w:rPr>
              <w:t xml:space="preserve">Chương 4: </w:t>
            </w:r>
            <w:r>
              <w:rPr>
                <w:b/>
                <w:bCs/>
                <w:lang w:val="pt-BR"/>
              </w:rPr>
              <w:t>Vẽ đầu tượng cô gái – đánh bóng</w:t>
            </w:r>
          </w:p>
        </w:tc>
        <w:tc>
          <w:tcPr>
            <w:tcW w:w="1421" w:type="dxa"/>
          </w:tcPr>
          <w:p w:rsidR="0090586C" w:rsidRDefault="0090586C">
            <w:pPr>
              <w:pStyle w:val="NormalWeb"/>
              <w:jc w:val="center"/>
              <w:rPr>
                <w:bCs/>
                <w:lang w:val="de-DE"/>
              </w:rPr>
            </w:pPr>
          </w:p>
        </w:tc>
      </w:tr>
      <w:tr w:rsidR="0090586C" w:rsidRPr="006436DB" w:rsidTr="00F529E4">
        <w:trPr>
          <w:trHeight w:val="946"/>
        </w:trPr>
        <w:tc>
          <w:tcPr>
            <w:tcW w:w="952" w:type="dxa"/>
            <w:vMerge/>
            <w:vAlign w:val="center"/>
          </w:tcPr>
          <w:p w:rsidR="0090586C" w:rsidRDefault="0090586C">
            <w:pPr>
              <w:numPr>
                <w:ilvl w:val="0"/>
                <w:numId w:val="4"/>
              </w:numPr>
              <w:ind w:left="0" w:firstLine="432"/>
              <w:rPr>
                <w:bCs/>
                <w:lang w:val="de-DE"/>
              </w:rPr>
            </w:pPr>
          </w:p>
        </w:tc>
        <w:tc>
          <w:tcPr>
            <w:tcW w:w="7256" w:type="dxa"/>
            <w:vAlign w:val="center"/>
          </w:tcPr>
          <w:p w:rsidR="0090586C" w:rsidRDefault="00A25E3F">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sidR="006436DB">
              <w:rPr>
                <w:bCs/>
                <w:i/>
                <w:lang w:val="de-DE"/>
              </w:rPr>
              <w:t>4</w:t>
            </w:r>
            <w:r>
              <w:rPr>
                <w:bCs/>
                <w:i/>
                <w:lang w:val="de-DE"/>
              </w:rPr>
              <w:t>)</w:t>
            </w:r>
          </w:p>
          <w:p w:rsidR="0090586C" w:rsidRDefault="00A25E3F">
            <w:pPr>
              <w:spacing w:before="60" w:after="60"/>
              <w:jc w:val="both"/>
              <w:rPr>
                <w:b/>
                <w:bCs/>
                <w:lang w:val="de-DE"/>
              </w:rPr>
            </w:pPr>
            <w:r>
              <w:rPr>
                <w:b/>
                <w:bCs/>
                <w:lang w:val="de-DE"/>
              </w:rPr>
              <w:t>Nội dung GD lý thuyết:</w:t>
            </w:r>
          </w:p>
          <w:p w:rsidR="0088620B" w:rsidRDefault="0088620B" w:rsidP="0088620B">
            <w:pPr>
              <w:jc w:val="both"/>
              <w:rPr>
                <w:bCs/>
                <w:lang w:val="pt-BR"/>
              </w:rPr>
            </w:pPr>
            <w:r>
              <w:rPr>
                <w:bCs/>
                <w:lang w:val="pt-BR"/>
              </w:rPr>
              <w:t>+ Hướng dẫn sinh viên phương pháp vẽ chi tiết các bộ phận sao cho đúng tỉ lệ, đặc điểm và ánh sáng đậm nhạt theo hiện thực của tượng</w:t>
            </w:r>
          </w:p>
          <w:p w:rsidR="0088620B" w:rsidRDefault="0088620B" w:rsidP="0088620B">
            <w:pPr>
              <w:jc w:val="both"/>
              <w:rPr>
                <w:bCs/>
                <w:lang w:val="pt-BR"/>
              </w:rPr>
            </w:pPr>
            <w:r>
              <w:rPr>
                <w:bCs/>
                <w:lang w:val="pt-BR"/>
              </w:rPr>
              <w:t>+ Hướng dẫn cách đánh bóng và tả chất liệu thạch cao.</w:t>
            </w:r>
          </w:p>
          <w:p w:rsidR="0088620B" w:rsidRDefault="0088620B" w:rsidP="0088620B">
            <w:pPr>
              <w:jc w:val="both"/>
              <w:rPr>
                <w:bCs/>
                <w:lang w:val="pt-BR"/>
              </w:rPr>
            </w:pPr>
            <w:r>
              <w:rPr>
                <w:bCs/>
                <w:lang w:val="pt-BR"/>
              </w:rPr>
              <w:t>+ Hướng dẫn cách tô nền sao cho làm nổi rõ tượng.</w:t>
            </w:r>
          </w:p>
          <w:p w:rsidR="0090586C" w:rsidRDefault="00A25E3F">
            <w:pPr>
              <w:spacing w:before="60" w:after="60"/>
              <w:jc w:val="both"/>
              <w:rPr>
                <w:bCs/>
                <w:i/>
                <w:lang w:val="de-DE"/>
              </w:rPr>
            </w:pPr>
            <w:r>
              <w:rPr>
                <w:b/>
                <w:bCs/>
                <w:lang w:val="de-DE"/>
              </w:rPr>
              <w:t>PPGD chính</w:t>
            </w:r>
            <w:r>
              <w:rPr>
                <w:bCs/>
                <w:lang w:val="de-DE"/>
              </w:rPr>
              <w:t>:</w:t>
            </w:r>
          </w:p>
          <w:p w:rsidR="00D85F23" w:rsidRDefault="00D85F23" w:rsidP="00D85F23">
            <w:pPr>
              <w:jc w:val="both"/>
              <w:rPr>
                <w:bCs/>
                <w:lang w:val="pt-BR"/>
              </w:rPr>
            </w:pPr>
            <w:r>
              <w:rPr>
                <w:bCs/>
                <w:lang w:val="pt-BR"/>
              </w:rPr>
              <w:t>+ Thuyết trình</w:t>
            </w:r>
          </w:p>
          <w:p w:rsidR="00D85F23" w:rsidRDefault="00D85F23" w:rsidP="00D85F23">
            <w:pPr>
              <w:jc w:val="both"/>
              <w:rPr>
                <w:bCs/>
                <w:lang w:val="pt-BR"/>
              </w:rPr>
            </w:pPr>
            <w:r>
              <w:rPr>
                <w:bCs/>
                <w:lang w:val="pt-BR"/>
              </w:rPr>
              <w:t>+ Vẽ mẫu</w:t>
            </w:r>
          </w:p>
          <w:p w:rsidR="0090586C" w:rsidRPr="00D85F23" w:rsidRDefault="00D85F23" w:rsidP="00D85F23">
            <w:pPr>
              <w:pStyle w:val="NormalWeb"/>
              <w:spacing w:before="60" w:beforeAutospacing="0" w:after="60" w:afterAutospacing="0"/>
              <w:rPr>
                <w:bCs/>
                <w:lang w:val="pt-BR"/>
              </w:rPr>
            </w:pPr>
            <w:r>
              <w:rPr>
                <w:bCs/>
                <w:lang w:val="pt-BR"/>
              </w:rPr>
              <w:t>+ Tích cực hóa người học</w:t>
            </w:r>
          </w:p>
        </w:tc>
        <w:tc>
          <w:tcPr>
            <w:tcW w:w="1421" w:type="dxa"/>
          </w:tcPr>
          <w:p w:rsidR="0090586C" w:rsidRPr="006436DB" w:rsidRDefault="00842D2E" w:rsidP="006436DB">
            <w:pPr>
              <w:pStyle w:val="NormalWeb"/>
              <w:jc w:val="center"/>
              <w:rPr>
                <w:bCs/>
                <w:lang w:val="pt-BR"/>
              </w:rPr>
            </w:pPr>
            <w:r>
              <w:rPr>
                <w:bCs/>
                <w:lang w:val="de-DE"/>
              </w:rPr>
              <w:t>G2.4</w:t>
            </w:r>
            <w:r w:rsidR="006436DB">
              <w:rPr>
                <w:bCs/>
                <w:lang w:val="de-DE"/>
              </w:rPr>
              <w:t xml:space="preserve">, G2.5; </w:t>
            </w:r>
            <w:r w:rsidR="006436DB">
              <w:rPr>
                <w:bCs/>
                <w:lang w:val="pt-BR"/>
              </w:rPr>
              <w:t>G3.1, G3.2</w:t>
            </w:r>
          </w:p>
        </w:tc>
      </w:tr>
      <w:tr w:rsidR="0090586C" w:rsidTr="00D67D01">
        <w:trPr>
          <w:trHeight w:val="1127"/>
        </w:trPr>
        <w:tc>
          <w:tcPr>
            <w:tcW w:w="952" w:type="dxa"/>
            <w:vMerge/>
            <w:vAlign w:val="center"/>
          </w:tcPr>
          <w:p w:rsidR="0090586C" w:rsidRDefault="0090586C">
            <w:pPr>
              <w:numPr>
                <w:ilvl w:val="0"/>
                <w:numId w:val="4"/>
              </w:numPr>
              <w:ind w:left="0" w:firstLine="432"/>
              <w:rPr>
                <w:bCs/>
                <w:lang w:val="de-DE"/>
              </w:rPr>
            </w:pPr>
          </w:p>
        </w:tc>
        <w:tc>
          <w:tcPr>
            <w:tcW w:w="7256" w:type="dxa"/>
            <w:vAlign w:val="center"/>
          </w:tcPr>
          <w:p w:rsidR="0090586C" w:rsidRDefault="00A25E3F">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sidR="0040715D">
              <w:rPr>
                <w:bCs/>
                <w:i/>
                <w:lang w:val="de-DE"/>
              </w:rPr>
              <w:t>8</w:t>
            </w:r>
            <w:r>
              <w:rPr>
                <w:bCs/>
                <w:i/>
                <w:lang w:val="de-DE"/>
              </w:rPr>
              <w:t>)</w:t>
            </w:r>
          </w:p>
          <w:p w:rsidR="001706AE" w:rsidRDefault="001706AE" w:rsidP="001706AE">
            <w:pPr>
              <w:jc w:val="both"/>
              <w:rPr>
                <w:bCs/>
                <w:lang w:val="pt-BR"/>
              </w:rPr>
            </w:pPr>
            <w:r>
              <w:rPr>
                <w:bCs/>
                <w:lang w:val="pt-BR"/>
              </w:rPr>
              <w:t>+ Phân mảng sáng tối trên bài vẽ chân dung ở nhà đã dựng hình.</w:t>
            </w:r>
          </w:p>
          <w:p w:rsidR="0090586C" w:rsidRPr="001706AE" w:rsidRDefault="001706AE" w:rsidP="00AA545E">
            <w:pPr>
              <w:jc w:val="both"/>
              <w:rPr>
                <w:bCs/>
                <w:lang w:val="pt-BR"/>
              </w:rPr>
            </w:pPr>
            <w:r>
              <w:rPr>
                <w:bCs/>
                <w:lang w:val="pt-BR"/>
              </w:rPr>
              <w:t>+ Đánh bóng, diễn tả chất da</w:t>
            </w:r>
            <w:r w:rsidR="00D67D01">
              <w:rPr>
                <w:bCs/>
                <w:lang w:val="pt-BR"/>
              </w:rPr>
              <w:t>.</w:t>
            </w:r>
          </w:p>
        </w:tc>
        <w:tc>
          <w:tcPr>
            <w:tcW w:w="1421" w:type="dxa"/>
          </w:tcPr>
          <w:p w:rsidR="0090586C" w:rsidRDefault="00842D2E">
            <w:pPr>
              <w:pStyle w:val="NormalWeb"/>
              <w:jc w:val="center"/>
              <w:rPr>
                <w:bCs/>
              </w:rPr>
            </w:pPr>
            <w:r>
              <w:rPr>
                <w:bCs/>
                <w:lang w:val="de-DE"/>
              </w:rPr>
              <w:t xml:space="preserve">G2.4, G2.5 </w:t>
            </w:r>
          </w:p>
          <w:p w:rsidR="00230023" w:rsidRDefault="00230023">
            <w:pPr>
              <w:pStyle w:val="NormalWeb"/>
              <w:jc w:val="center"/>
              <w:rPr>
                <w:bCs/>
              </w:rPr>
            </w:pPr>
          </w:p>
        </w:tc>
      </w:tr>
      <w:tr w:rsidR="00230023" w:rsidRPr="004E0DFF" w:rsidTr="00230023">
        <w:trPr>
          <w:trHeight w:val="189"/>
        </w:trPr>
        <w:tc>
          <w:tcPr>
            <w:tcW w:w="952" w:type="dxa"/>
            <w:vMerge w:val="restart"/>
            <w:vAlign w:val="center"/>
          </w:tcPr>
          <w:p w:rsidR="00230023" w:rsidRDefault="00230023" w:rsidP="00230023">
            <w:pPr>
              <w:numPr>
                <w:ilvl w:val="0"/>
                <w:numId w:val="4"/>
              </w:numPr>
              <w:ind w:left="0" w:firstLine="432"/>
              <w:rPr>
                <w:bCs/>
                <w:lang w:val="de-DE"/>
              </w:rPr>
            </w:pPr>
          </w:p>
        </w:tc>
        <w:tc>
          <w:tcPr>
            <w:tcW w:w="7256" w:type="dxa"/>
            <w:vAlign w:val="center"/>
          </w:tcPr>
          <w:p w:rsidR="00230023" w:rsidRDefault="00DD79A0" w:rsidP="00DD79A0">
            <w:pPr>
              <w:pStyle w:val="NormalWeb"/>
              <w:rPr>
                <w:b/>
                <w:bCs/>
                <w:lang w:val="de-DE"/>
              </w:rPr>
            </w:pPr>
            <w:r>
              <w:rPr>
                <w:b/>
                <w:bCs/>
                <w:i/>
                <w:lang w:val="pt-BR"/>
              </w:rPr>
              <w:t xml:space="preserve">Chương 5: </w:t>
            </w:r>
            <w:r>
              <w:rPr>
                <w:b/>
                <w:bCs/>
                <w:lang w:val="pt-BR"/>
              </w:rPr>
              <w:t>Vẽ tượng nam thạch cao nửa thân - dựng hình</w:t>
            </w:r>
            <w:r w:rsidR="008170DC">
              <w:rPr>
                <w:b/>
                <w:bCs/>
                <w:lang w:val="pt-BR"/>
              </w:rPr>
              <w:t xml:space="preserve"> (bài thi)</w:t>
            </w:r>
          </w:p>
        </w:tc>
        <w:tc>
          <w:tcPr>
            <w:tcW w:w="1421" w:type="dxa"/>
          </w:tcPr>
          <w:p w:rsidR="00230023" w:rsidRPr="00230023" w:rsidRDefault="00230023" w:rsidP="00230023">
            <w:pPr>
              <w:pStyle w:val="NormalWeb"/>
              <w:jc w:val="center"/>
              <w:rPr>
                <w:bCs/>
                <w:lang w:val="de-DE"/>
              </w:rPr>
            </w:pPr>
          </w:p>
        </w:tc>
      </w:tr>
      <w:tr w:rsidR="00230023" w:rsidRPr="00230023" w:rsidTr="00D67D01">
        <w:trPr>
          <w:trHeight w:val="3276"/>
        </w:trPr>
        <w:tc>
          <w:tcPr>
            <w:tcW w:w="952" w:type="dxa"/>
            <w:vMerge/>
            <w:vAlign w:val="center"/>
          </w:tcPr>
          <w:p w:rsidR="00230023" w:rsidRDefault="00230023" w:rsidP="00230023">
            <w:pPr>
              <w:numPr>
                <w:ilvl w:val="0"/>
                <w:numId w:val="4"/>
              </w:numPr>
              <w:ind w:left="0" w:firstLine="432"/>
              <w:rPr>
                <w:bCs/>
                <w:lang w:val="de-DE"/>
              </w:rPr>
            </w:pPr>
          </w:p>
        </w:tc>
        <w:tc>
          <w:tcPr>
            <w:tcW w:w="7256" w:type="dxa"/>
            <w:vAlign w:val="center"/>
          </w:tcPr>
          <w:p w:rsidR="00230023" w:rsidRDefault="00230023" w:rsidP="00230023">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sidR="0040715D">
              <w:rPr>
                <w:bCs/>
                <w:i/>
                <w:lang w:val="de-DE"/>
              </w:rPr>
              <w:t>4</w:t>
            </w:r>
            <w:r>
              <w:rPr>
                <w:bCs/>
                <w:i/>
                <w:lang w:val="de-DE"/>
              </w:rPr>
              <w:t>)</w:t>
            </w:r>
          </w:p>
          <w:p w:rsidR="00230023" w:rsidRDefault="00230023" w:rsidP="00230023">
            <w:pPr>
              <w:spacing w:before="60" w:after="60"/>
              <w:jc w:val="both"/>
              <w:rPr>
                <w:b/>
                <w:bCs/>
                <w:lang w:val="de-DE"/>
              </w:rPr>
            </w:pPr>
            <w:r>
              <w:rPr>
                <w:b/>
                <w:bCs/>
                <w:lang w:val="de-DE"/>
              </w:rPr>
              <w:t>Nội dung GD lý thuyết:</w:t>
            </w:r>
          </w:p>
          <w:p w:rsidR="00E200C7" w:rsidRDefault="00E200C7" w:rsidP="00E200C7">
            <w:pPr>
              <w:jc w:val="both"/>
              <w:rPr>
                <w:bCs/>
                <w:lang w:val="pt-BR"/>
              </w:rPr>
            </w:pPr>
            <w:r>
              <w:rPr>
                <w:bCs/>
                <w:lang w:val="pt-BR"/>
              </w:rPr>
              <w:t>+ Thực hành sắp xếp bố cục hình đầu tượng trên tờ giấy</w:t>
            </w:r>
          </w:p>
          <w:p w:rsidR="00E200C7" w:rsidRDefault="00E200C7" w:rsidP="00E200C7">
            <w:pPr>
              <w:jc w:val="both"/>
              <w:rPr>
                <w:bCs/>
                <w:lang w:val="pt-BR"/>
              </w:rPr>
            </w:pPr>
            <w:r>
              <w:rPr>
                <w:bCs/>
                <w:lang w:val="pt-BR"/>
              </w:rPr>
              <w:t>+ Thực hành phác họa cấu trúc, đường trục của tượng</w:t>
            </w:r>
          </w:p>
          <w:p w:rsidR="00E200C7" w:rsidRDefault="00E200C7" w:rsidP="00E200C7">
            <w:pPr>
              <w:jc w:val="both"/>
              <w:rPr>
                <w:bCs/>
                <w:lang w:val="pt-BR"/>
              </w:rPr>
            </w:pPr>
            <w:r>
              <w:rPr>
                <w:bCs/>
                <w:lang w:val="pt-BR"/>
              </w:rPr>
              <w:t>+ Vẽ đúng giải phẫu học trên đầu, cổ, vai, ngực, bụng</w:t>
            </w:r>
          </w:p>
          <w:p w:rsidR="00E200C7" w:rsidRDefault="00E200C7" w:rsidP="00E200C7">
            <w:pPr>
              <w:jc w:val="both"/>
              <w:rPr>
                <w:bCs/>
                <w:lang w:val="pt-BR"/>
              </w:rPr>
            </w:pPr>
            <w:r>
              <w:rPr>
                <w:bCs/>
                <w:lang w:val="pt-BR"/>
              </w:rPr>
              <w:t>+ Phác họa chuẩn xác mối tương quan tỉ lệ giữa đầu, cổ, ngực, bụng, giữa các bộ phận trên mặt, cổ, thân</w:t>
            </w:r>
          </w:p>
          <w:p w:rsidR="00230023" w:rsidRDefault="00230023" w:rsidP="00230023">
            <w:pPr>
              <w:spacing w:before="60" w:after="60"/>
              <w:jc w:val="both"/>
              <w:rPr>
                <w:bCs/>
                <w:i/>
                <w:lang w:val="de-DE"/>
              </w:rPr>
            </w:pPr>
            <w:r>
              <w:rPr>
                <w:b/>
                <w:bCs/>
                <w:lang w:val="de-DE"/>
              </w:rPr>
              <w:t>PPGD chính</w:t>
            </w:r>
            <w:r>
              <w:rPr>
                <w:bCs/>
                <w:lang w:val="de-DE"/>
              </w:rPr>
              <w:t>:</w:t>
            </w:r>
          </w:p>
          <w:p w:rsidR="00A8597A" w:rsidRDefault="00A8597A" w:rsidP="00A8597A">
            <w:pPr>
              <w:jc w:val="both"/>
              <w:rPr>
                <w:bCs/>
                <w:lang w:val="pt-BR"/>
              </w:rPr>
            </w:pPr>
            <w:r>
              <w:rPr>
                <w:bCs/>
                <w:lang w:val="pt-BR"/>
              </w:rPr>
              <w:t>+ Thuyết trình</w:t>
            </w:r>
          </w:p>
          <w:p w:rsidR="00A8597A" w:rsidRDefault="00A8597A" w:rsidP="00A8597A">
            <w:pPr>
              <w:jc w:val="both"/>
              <w:rPr>
                <w:bCs/>
                <w:lang w:val="pt-BR"/>
              </w:rPr>
            </w:pPr>
            <w:r>
              <w:rPr>
                <w:bCs/>
                <w:lang w:val="pt-BR"/>
              </w:rPr>
              <w:t>+ Vẽ mẫu</w:t>
            </w:r>
          </w:p>
          <w:p w:rsidR="003C254D" w:rsidRPr="00D85F23" w:rsidRDefault="00A8597A" w:rsidP="00A8597A">
            <w:pPr>
              <w:jc w:val="both"/>
              <w:rPr>
                <w:bCs/>
                <w:lang w:val="pt-BR"/>
              </w:rPr>
            </w:pPr>
            <w:r>
              <w:rPr>
                <w:bCs/>
                <w:lang w:val="pt-BR"/>
              </w:rPr>
              <w:t>+ Tích cực hóa người học</w:t>
            </w:r>
          </w:p>
        </w:tc>
        <w:tc>
          <w:tcPr>
            <w:tcW w:w="1421" w:type="dxa"/>
          </w:tcPr>
          <w:p w:rsidR="00230023" w:rsidRPr="00230023" w:rsidRDefault="00842D2E" w:rsidP="0040715D">
            <w:pPr>
              <w:pStyle w:val="NormalWeb"/>
              <w:jc w:val="center"/>
              <w:rPr>
                <w:bCs/>
                <w:lang w:val="pt-BR"/>
              </w:rPr>
            </w:pPr>
            <w:r>
              <w:rPr>
                <w:bCs/>
                <w:lang w:val="pt-BR"/>
              </w:rPr>
              <w:t>G4.1, G4.3,</w:t>
            </w:r>
            <w:r w:rsidR="00CF005D">
              <w:rPr>
                <w:bCs/>
                <w:lang w:val="pt-BR"/>
              </w:rPr>
              <w:t xml:space="preserve"> G3.3</w:t>
            </w:r>
          </w:p>
        </w:tc>
      </w:tr>
      <w:tr w:rsidR="00230023" w:rsidRPr="00230023" w:rsidTr="003C254D">
        <w:trPr>
          <w:trHeight w:val="1425"/>
        </w:trPr>
        <w:tc>
          <w:tcPr>
            <w:tcW w:w="952" w:type="dxa"/>
            <w:vMerge/>
            <w:vAlign w:val="center"/>
          </w:tcPr>
          <w:p w:rsidR="00230023" w:rsidRDefault="00230023" w:rsidP="00230023">
            <w:pPr>
              <w:numPr>
                <w:ilvl w:val="0"/>
                <w:numId w:val="4"/>
              </w:numPr>
              <w:ind w:left="0" w:firstLine="432"/>
              <w:rPr>
                <w:bCs/>
                <w:lang w:val="de-DE"/>
              </w:rPr>
            </w:pPr>
          </w:p>
        </w:tc>
        <w:tc>
          <w:tcPr>
            <w:tcW w:w="7256" w:type="dxa"/>
            <w:vAlign w:val="center"/>
          </w:tcPr>
          <w:p w:rsidR="00230023" w:rsidRDefault="00230023" w:rsidP="00230023">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sidR="0040715D">
              <w:rPr>
                <w:bCs/>
                <w:i/>
                <w:lang w:val="de-DE"/>
              </w:rPr>
              <w:t>8</w:t>
            </w:r>
            <w:r>
              <w:rPr>
                <w:bCs/>
                <w:i/>
                <w:lang w:val="de-DE"/>
              </w:rPr>
              <w:t>)</w:t>
            </w:r>
          </w:p>
          <w:p w:rsidR="00230023" w:rsidRPr="00432962" w:rsidRDefault="00230023" w:rsidP="00230023">
            <w:pPr>
              <w:jc w:val="both"/>
              <w:rPr>
                <w:bCs/>
                <w:lang w:val="de-DE"/>
              </w:rPr>
            </w:pPr>
            <w:r w:rsidRPr="00432962">
              <w:rPr>
                <w:bCs/>
                <w:lang w:val="de-DE"/>
              </w:rPr>
              <w:t>+ Đọc lại kỹ học phần 2 giáo trình Hình họa 1</w:t>
            </w:r>
          </w:p>
          <w:p w:rsidR="007D406B" w:rsidRDefault="00230023" w:rsidP="00D67D01">
            <w:pPr>
              <w:jc w:val="both"/>
              <w:rPr>
                <w:bCs/>
                <w:lang w:val="de-DE"/>
              </w:rPr>
            </w:pPr>
            <w:r w:rsidRPr="00432962">
              <w:rPr>
                <w:bCs/>
                <w:lang w:val="de-DE"/>
              </w:rPr>
              <w:t xml:space="preserve">+ </w:t>
            </w:r>
            <w:r>
              <w:rPr>
                <w:bCs/>
                <w:lang w:val="de-DE"/>
              </w:rPr>
              <w:t>Đánh</w:t>
            </w:r>
            <w:r w:rsidRPr="00432962">
              <w:rPr>
                <w:bCs/>
                <w:lang w:val="de-DE"/>
              </w:rPr>
              <w:t xml:space="preserve"> bóng và tả chất liệu thạch cao các ngũ quan đã vẽ theo sách </w:t>
            </w:r>
            <w:r w:rsidRPr="00432962">
              <w:rPr>
                <w:lang w:val="de-DE"/>
              </w:rPr>
              <w:t>Mỹ thuật cơ bản và nâng cao – Tĩnh vật ngũ quan thạch cao</w:t>
            </w:r>
            <w:r w:rsidR="007D406B">
              <w:rPr>
                <w:lang w:val="de-DE"/>
              </w:rPr>
              <w:t>.</w:t>
            </w:r>
          </w:p>
        </w:tc>
        <w:tc>
          <w:tcPr>
            <w:tcW w:w="1421" w:type="dxa"/>
          </w:tcPr>
          <w:p w:rsidR="00230023" w:rsidRPr="00230023" w:rsidRDefault="00842D2E" w:rsidP="0040715D">
            <w:pPr>
              <w:pStyle w:val="NormalWeb"/>
              <w:jc w:val="center"/>
              <w:rPr>
                <w:bCs/>
                <w:lang w:val="de-DE"/>
              </w:rPr>
            </w:pPr>
            <w:r>
              <w:rPr>
                <w:bCs/>
                <w:lang w:val="pt-BR"/>
              </w:rPr>
              <w:t xml:space="preserve">G4.1, </w:t>
            </w:r>
            <w:r w:rsidR="0040715D">
              <w:rPr>
                <w:bCs/>
                <w:lang w:val="pt-BR"/>
              </w:rPr>
              <w:t>G4.3</w:t>
            </w:r>
          </w:p>
        </w:tc>
      </w:tr>
      <w:tr w:rsidR="003C254D" w:rsidRPr="004E0DFF" w:rsidTr="003C254D">
        <w:trPr>
          <w:trHeight w:val="180"/>
        </w:trPr>
        <w:tc>
          <w:tcPr>
            <w:tcW w:w="952" w:type="dxa"/>
            <w:vMerge w:val="restart"/>
            <w:vAlign w:val="center"/>
          </w:tcPr>
          <w:p w:rsidR="003C254D" w:rsidRDefault="003C254D" w:rsidP="003C254D">
            <w:pPr>
              <w:numPr>
                <w:ilvl w:val="0"/>
                <w:numId w:val="4"/>
              </w:numPr>
              <w:ind w:left="0" w:firstLine="432"/>
              <w:rPr>
                <w:bCs/>
                <w:lang w:val="de-DE"/>
              </w:rPr>
            </w:pPr>
          </w:p>
        </w:tc>
        <w:tc>
          <w:tcPr>
            <w:tcW w:w="7256" w:type="dxa"/>
            <w:vAlign w:val="center"/>
          </w:tcPr>
          <w:p w:rsidR="003C254D" w:rsidRDefault="003C254D" w:rsidP="003C254D">
            <w:pPr>
              <w:pStyle w:val="NormalWeb"/>
              <w:rPr>
                <w:b/>
                <w:bCs/>
                <w:lang w:val="de-DE"/>
              </w:rPr>
            </w:pPr>
            <w:r>
              <w:rPr>
                <w:b/>
                <w:bCs/>
                <w:i/>
                <w:lang w:val="pt-BR"/>
              </w:rPr>
              <w:t xml:space="preserve">Chương 5: </w:t>
            </w:r>
            <w:r>
              <w:rPr>
                <w:b/>
                <w:bCs/>
                <w:lang w:val="pt-BR"/>
              </w:rPr>
              <w:t>Vẽ tượng nam thạch cao nửa thân - dựng hình</w:t>
            </w:r>
            <w:r w:rsidR="001B0403">
              <w:rPr>
                <w:b/>
                <w:bCs/>
                <w:lang w:val="pt-BR"/>
              </w:rPr>
              <w:t xml:space="preserve"> (tt)</w:t>
            </w:r>
          </w:p>
        </w:tc>
        <w:tc>
          <w:tcPr>
            <w:tcW w:w="1421" w:type="dxa"/>
          </w:tcPr>
          <w:p w:rsidR="003C254D" w:rsidRPr="00230023" w:rsidRDefault="003C254D" w:rsidP="003C254D">
            <w:pPr>
              <w:pStyle w:val="NormalWeb"/>
              <w:jc w:val="center"/>
              <w:rPr>
                <w:bCs/>
                <w:lang w:val="de-DE"/>
              </w:rPr>
            </w:pPr>
          </w:p>
        </w:tc>
      </w:tr>
      <w:tr w:rsidR="003C254D" w:rsidRPr="00230023" w:rsidTr="003C254D">
        <w:trPr>
          <w:trHeight w:val="360"/>
        </w:trPr>
        <w:tc>
          <w:tcPr>
            <w:tcW w:w="952" w:type="dxa"/>
            <w:vMerge/>
            <w:vAlign w:val="center"/>
          </w:tcPr>
          <w:p w:rsidR="003C254D" w:rsidRDefault="003C254D" w:rsidP="003C254D">
            <w:pPr>
              <w:numPr>
                <w:ilvl w:val="0"/>
                <w:numId w:val="4"/>
              </w:numPr>
              <w:ind w:left="0" w:firstLine="432"/>
              <w:rPr>
                <w:bCs/>
                <w:lang w:val="de-DE"/>
              </w:rPr>
            </w:pPr>
          </w:p>
        </w:tc>
        <w:tc>
          <w:tcPr>
            <w:tcW w:w="7256" w:type="dxa"/>
            <w:vAlign w:val="center"/>
          </w:tcPr>
          <w:p w:rsidR="003C254D" w:rsidRDefault="003C254D" w:rsidP="003C254D">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sidR="0040715D">
              <w:rPr>
                <w:bCs/>
                <w:i/>
                <w:lang w:val="de-DE"/>
              </w:rPr>
              <w:t>4</w:t>
            </w:r>
            <w:r>
              <w:rPr>
                <w:bCs/>
                <w:i/>
                <w:lang w:val="de-DE"/>
              </w:rPr>
              <w:t>)</w:t>
            </w:r>
          </w:p>
          <w:p w:rsidR="003C254D" w:rsidRDefault="003C254D" w:rsidP="003C254D">
            <w:pPr>
              <w:jc w:val="both"/>
              <w:rPr>
                <w:b/>
                <w:bCs/>
                <w:lang w:val="de-DE"/>
              </w:rPr>
            </w:pPr>
            <w:r>
              <w:rPr>
                <w:b/>
                <w:bCs/>
                <w:lang w:val="de-DE"/>
              </w:rPr>
              <w:t>Nội dung GD lý thuyết:</w:t>
            </w:r>
          </w:p>
          <w:p w:rsidR="003C254D" w:rsidRPr="003C254D" w:rsidRDefault="003C254D" w:rsidP="003C254D">
            <w:pPr>
              <w:jc w:val="both"/>
              <w:rPr>
                <w:b/>
                <w:bCs/>
                <w:lang w:val="de-DE"/>
              </w:rPr>
            </w:pPr>
            <w:r>
              <w:rPr>
                <w:bCs/>
                <w:lang w:val="pt-BR"/>
              </w:rPr>
              <w:t xml:space="preserve"> + Tự phát hiện đặc điểm riêng của tượng.</w:t>
            </w:r>
          </w:p>
          <w:p w:rsidR="003C254D" w:rsidRDefault="003C254D" w:rsidP="003C254D">
            <w:pPr>
              <w:jc w:val="both"/>
              <w:rPr>
                <w:bCs/>
                <w:lang w:val="pt-BR"/>
              </w:rPr>
            </w:pPr>
            <w:r>
              <w:rPr>
                <w:bCs/>
                <w:lang w:val="pt-BR"/>
              </w:rPr>
              <w:t>+ Thực hành vẽ phác tổng thể các bộ phận lớn</w:t>
            </w:r>
          </w:p>
          <w:p w:rsidR="003C254D" w:rsidRDefault="003C254D" w:rsidP="003C254D">
            <w:pPr>
              <w:spacing w:before="60" w:after="60"/>
              <w:jc w:val="both"/>
              <w:rPr>
                <w:bCs/>
                <w:i/>
                <w:lang w:val="de-DE"/>
              </w:rPr>
            </w:pPr>
            <w:r>
              <w:rPr>
                <w:b/>
                <w:bCs/>
                <w:lang w:val="de-DE"/>
              </w:rPr>
              <w:t>PPGD chính</w:t>
            </w:r>
            <w:r>
              <w:rPr>
                <w:bCs/>
                <w:lang w:val="de-DE"/>
              </w:rPr>
              <w:t>:</w:t>
            </w:r>
          </w:p>
          <w:p w:rsidR="00A8597A" w:rsidRDefault="00A8597A" w:rsidP="00A8597A">
            <w:pPr>
              <w:jc w:val="both"/>
              <w:rPr>
                <w:bCs/>
                <w:lang w:val="pt-BR"/>
              </w:rPr>
            </w:pPr>
            <w:r>
              <w:rPr>
                <w:bCs/>
                <w:lang w:val="pt-BR"/>
              </w:rPr>
              <w:t>+ Thuyết trình</w:t>
            </w:r>
          </w:p>
          <w:p w:rsidR="00A8597A" w:rsidRDefault="00A8597A" w:rsidP="00A8597A">
            <w:pPr>
              <w:jc w:val="both"/>
              <w:rPr>
                <w:bCs/>
                <w:lang w:val="pt-BR"/>
              </w:rPr>
            </w:pPr>
            <w:r>
              <w:rPr>
                <w:bCs/>
                <w:lang w:val="pt-BR"/>
              </w:rPr>
              <w:t>+ Vẽ mẫu</w:t>
            </w:r>
          </w:p>
          <w:p w:rsidR="003C254D" w:rsidRPr="00D85F23" w:rsidRDefault="00A8597A" w:rsidP="00A8597A">
            <w:pPr>
              <w:jc w:val="both"/>
              <w:rPr>
                <w:bCs/>
                <w:lang w:val="pt-BR"/>
              </w:rPr>
            </w:pPr>
            <w:r>
              <w:rPr>
                <w:bCs/>
                <w:lang w:val="pt-BR"/>
              </w:rPr>
              <w:t>+ Tích cực hóa người học</w:t>
            </w:r>
          </w:p>
        </w:tc>
        <w:tc>
          <w:tcPr>
            <w:tcW w:w="1421" w:type="dxa"/>
          </w:tcPr>
          <w:p w:rsidR="003C254D" w:rsidRPr="00230023" w:rsidRDefault="00842D2E" w:rsidP="001E2884">
            <w:pPr>
              <w:pStyle w:val="NormalWeb"/>
              <w:jc w:val="center"/>
              <w:rPr>
                <w:bCs/>
                <w:lang w:val="de-DE"/>
              </w:rPr>
            </w:pPr>
            <w:r>
              <w:rPr>
                <w:bCs/>
                <w:lang w:val="pt-BR"/>
              </w:rPr>
              <w:t>G4.1, G4.3</w:t>
            </w:r>
          </w:p>
        </w:tc>
      </w:tr>
      <w:tr w:rsidR="003C254D" w:rsidRPr="001E2884" w:rsidTr="007D406B">
        <w:trPr>
          <w:trHeight w:val="450"/>
        </w:trPr>
        <w:tc>
          <w:tcPr>
            <w:tcW w:w="952" w:type="dxa"/>
            <w:vMerge/>
            <w:vAlign w:val="center"/>
          </w:tcPr>
          <w:p w:rsidR="003C254D" w:rsidRDefault="003C254D" w:rsidP="003C254D">
            <w:pPr>
              <w:numPr>
                <w:ilvl w:val="0"/>
                <w:numId w:val="4"/>
              </w:numPr>
              <w:ind w:left="0" w:firstLine="432"/>
              <w:rPr>
                <w:bCs/>
                <w:lang w:val="de-DE"/>
              </w:rPr>
            </w:pPr>
          </w:p>
        </w:tc>
        <w:tc>
          <w:tcPr>
            <w:tcW w:w="7256" w:type="dxa"/>
            <w:vAlign w:val="center"/>
          </w:tcPr>
          <w:p w:rsidR="001B0403" w:rsidRDefault="001B0403" w:rsidP="001B0403">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sidR="001E2884">
              <w:rPr>
                <w:bCs/>
                <w:i/>
                <w:lang w:val="de-DE"/>
              </w:rPr>
              <w:t>8</w:t>
            </w:r>
            <w:r>
              <w:rPr>
                <w:bCs/>
                <w:i/>
                <w:lang w:val="de-DE"/>
              </w:rPr>
              <w:t>)</w:t>
            </w:r>
          </w:p>
          <w:p w:rsidR="001B0403" w:rsidRPr="00432962" w:rsidRDefault="001B0403" w:rsidP="001B0403">
            <w:pPr>
              <w:jc w:val="both"/>
              <w:rPr>
                <w:bCs/>
                <w:lang w:val="de-DE"/>
              </w:rPr>
            </w:pPr>
            <w:r w:rsidRPr="00432962">
              <w:rPr>
                <w:bCs/>
                <w:lang w:val="de-DE"/>
              </w:rPr>
              <w:t>+ Đọc lại kỹ học phần 2 giáo trình Hình họa 1</w:t>
            </w:r>
          </w:p>
          <w:p w:rsidR="003C254D" w:rsidRDefault="001B0403" w:rsidP="001B0403">
            <w:pPr>
              <w:jc w:val="both"/>
              <w:rPr>
                <w:b/>
                <w:bCs/>
                <w:lang w:val="de-DE"/>
              </w:rPr>
            </w:pPr>
            <w:r w:rsidRPr="00432962">
              <w:rPr>
                <w:bCs/>
                <w:lang w:val="de-DE"/>
              </w:rPr>
              <w:t xml:space="preserve">+ </w:t>
            </w:r>
            <w:r>
              <w:rPr>
                <w:bCs/>
                <w:lang w:val="de-DE"/>
              </w:rPr>
              <w:t>Đánh</w:t>
            </w:r>
            <w:r w:rsidRPr="00432962">
              <w:rPr>
                <w:bCs/>
                <w:lang w:val="de-DE"/>
              </w:rPr>
              <w:t xml:space="preserve"> bóng và tả chất liệu thạch cao các ngũ quan đã vẽ theo sách </w:t>
            </w:r>
            <w:r w:rsidRPr="00432962">
              <w:rPr>
                <w:lang w:val="de-DE"/>
              </w:rPr>
              <w:t>Mỹ thuật cơ bản và nâng cao – Tĩnh vật ngũ quan thạch cao</w:t>
            </w:r>
            <w:r>
              <w:rPr>
                <w:lang w:val="de-DE"/>
              </w:rPr>
              <w:t>.</w:t>
            </w:r>
          </w:p>
        </w:tc>
        <w:tc>
          <w:tcPr>
            <w:tcW w:w="1421" w:type="dxa"/>
          </w:tcPr>
          <w:p w:rsidR="003C254D" w:rsidRPr="00230023" w:rsidRDefault="00842D2E" w:rsidP="001E2884">
            <w:pPr>
              <w:pStyle w:val="NormalWeb"/>
              <w:jc w:val="center"/>
              <w:rPr>
                <w:bCs/>
                <w:lang w:val="de-DE"/>
              </w:rPr>
            </w:pPr>
            <w:r>
              <w:rPr>
                <w:bCs/>
                <w:lang w:val="pt-BR"/>
              </w:rPr>
              <w:t>G4.1</w:t>
            </w:r>
            <w:r w:rsidR="001E2884">
              <w:rPr>
                <w:bCs/>
                <w:lang w:val="pt-BR"/>
              </w:rPr>
              <w:t>, G4.3</w:t>
            </w:r>
          </w:p>
        </w:tc>
      </w:tr>
      <w:tr w:rsidR="007D406B" w:rsidRPr="004E0DFF" w:rsidTr="007D406B">
        <w:trPr>
          <w:trHeight w:val="255"/>
        </w:trPr>
        <w:tc>
          <w:tcPr>
            <w:tcW w:w="952" w:type="dxa"/>
            <w:vMerge w:val="restart"/>
            <w:vAlign w:val="center"/>
          </w:tcPr>
          <w:p w:rsidR="007D406B" w:rsidRDefault="007D406B" w:rsidP="007D406B">
            <w:pPr>
              <w:numPr>
                <w:ilvl w:val="0"/>
                <w:numId w:val="4"/>
              </w:numPr>
              <w:ind w:left="0" w:firstLine="432"/>
              <w:rPr>
                <w:bCs/>
                <w:lang w:val="de-DE"/>
              </w:rPr>
            </w:pPr>
          </w:p>
        </w:tc>
        <w:tc>
          <w:tcPr>
            <w:tcW w:w="7256" w:type="dxa"/>
            <w:vAlign w:val="center"/>
          </w:tcPr>
          <w:p w:rsidR="007D406B" w:rsidRDefault="003C254D" w:rsidP="009A74EE">
            <w:pPr>
              <w:pStyle w:val="NormalWeb"/>
              <w:rPr>
                <w:b/>
                <w:bCs/>
                <w:lang w:val="de-DE"/>
              </w:rPr>
            </w:pPr>
            <w:r>
              <w:rPr>
                <w:b/>
                <w:bCs/>
                <w:i/>
                <w:lang w:val="pt-BR"/>
              </w:rPr>
              <w:t xml:space="preserve">Chương5: </w:t>
            </w:r>
            <w:r>
              <w:rPr>
                <w:b/>
                <w:bCs/>
                <w:lang w:val="pt-BR"/>
              </w:rPr>
              <w:t xml:space="preserve">Vẽ tượng nam thạch cao nửa thân </w:t>
            </w:r>
            <w:r w:rsidR="009A74EE">
              <w:rPr>
                <w:b/>
                <w:bCs/>
                <w:lang w:val="pt-BR"/>
              </w:rPr>
              <w:t>–phân mảng sáng tối</w:t>
            </w:r>
          </w:p>
        </w:tc>
        <w:tc>
          <w:tcPr>
            <w:tcW w:w="1421" w:type="dxa"/>
          </w:tcPr>
          <w:p w:rsidR="007D406B" w:rsidRPr="00230023" w:rsidRDefault="007D406B" w:rsidP="007D406B">
            <w:pPr>
              <w:pStyle w:val="NormalWeb"/>
              <w:jc w:val="center"/>
              <w:rPr>
                <w:bCs/>
                <w:lang w:val="de-DE"/>
              </w:rPr>
            </w:pPr>
          </w:p>
        </w:tc>
      </w:tr>
      <w:tr w:rsidR="007D406B" w:rsidRPr="00230023" w:rsidTr="007D406B">
        <w:trPr>
          <w:trHeight w:val="285"/>
        </w:trPr>
        <w:tc>
          <w:tcPr>
            <w:tcW w:w="952" w:type="dxa"/>
            <w:vMerge/>
            <w:vAlign w:val="center"/>
          </w:tcPr>
          <w:p w:rsidR="007D406B" w:rsidRDefault="007D406B" w:rsidP="007D406B">
            <w:pPr>
              <w:numPr>
                <w:ilvl w:val="0"/>
                <w:numId w:val="4"/>
              </w:numPr>
              <w:ind w:left="0" w:firstLine="432"/>
              <w:rPr>
                <w:bCs/>
                <w:lang w:val="de-DE"/>
              </w:rPr>
            </w:pPr>
          </w:p>
        </w:tc>
        <w:tc>
          <w:tcPr>
            <w:tcW w:w="7256" w:type="dxa"/>
            <w:vAlign w:val="center"/>
          </w:tcPr>
          <w:p w:rsidR="007D406B" w:rsidRDefault="007D406B" w:rsidP="007D406B">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sidR="001E2884">
              <w:rPr>
                <w:bCs/>
                <w:i/>
                <w:lang w:val="de-DE"/>
              </w:rPr>
              <w:t>4</w:t>
            </w:r>
            <w:r>
              <w:rPr>
                <w:bCs/>
                <w:i/>
                <w:lang w:val="de-DE"/>
              </w:rPr>
              <w:t>)</w:t>
            </w:r>
          </w:p>
          <w:p w:rsidR="007D406B" w:rsidRDefault="007D406B" w:rsidP="007D406B">
            <w:pPr>
              <w:spacing w:before="60" w:after="60"/>
              <w:jc w:val="both"/>
              <w:rPr>
                <w:b/>
                <w:bCs/>
                <w:lang w:val="de-DE"/>
              </w:rPr>
            </w:pPr>
            <w:r>
              <w:rPr>
                <w:b/>
                <w:bCs/>
                <w:lang w:val="de-DE"/>
              </w:rPr>
              <w:t>Nội dung GD lý thuyết:</w:t>
            </w:r>
          </w:p>
          <w:p w:rsidR="003C254D" w:rsidRDefault="003C254D" w:rsidP="003C254D">
            <w:pPr>
              <w:jc w:val="both"/>
              <w:rPr>
                <w:bCs/>
                <w:lang w:val="de-DE"/>
              </w:rPr>
            </w:pPr>
            <w:r>
              <w:rPr>
                <w:bCs/>
                <w:lang w:val="de-DE"/>
              </w:rPr>
              <w:t>+ Phân các mảng sáng tối của tượng</w:t>
            </w:r>
          </w:p>
          <w:p w:rsidR="003C254D" w:rsidRDefault="003C254D" w:rsidP="003C254D">
            <w:pPr>
              <w:jc w:val="both"/>
              <w:rPr>
                <w:bCs/>
                <w:lang w:val="pt-BR"/>
              </w:rPr>
            </w:pPr>
            <w:r>
              <w:rPr>
                <w:bCs/>
                <w:lang w:val="de-DE"/>
              </w:rPr>
              <w:t>+ Vẽ</w:t>
            </w:r>
            <w:r>
              <w:rPr>
                <w:bCs/>
                <w:lang w:val="pt-BR"/>
              </w:rPr>
              <w:t xml:space="preserve"> chi tiết các bộ phận sao cho đúng tỉ lệ, đặc điểm của tượng</w:t>
            </w:r>
          </w:p>
          <w:p w:rsidR="003C254D" w:rsidRDefault="003C254D" w:rsidP="003C254D">
            <w:pPr>
              <w:jc w:val="both"/>
              <w:rPr>
                <w:bCs/>
                <w:lang w:val="pt-BR"/>
              </w:rPr>
            </w:pPr>
            <w:r>
              <w:rPr>
                <w:b/>
                <w:bCs/>
                <w:lang w:val="pt-BR"/>
              </w:rPr>
              <w:t>Tóm tắt các PPGD</w:t>
            </w:r>
            <w:r>
              <w:rPr>
                <w:bCs/>
                <w:i/>
                <w:lang w:val="pt-BR"/>
              </w:rPr>
              <w:t>:</w:t>
            </w:r>
          </w:p>
          <w:p w:rsidR="007D406B" w:rsidRDefault="007D406B" w:rsidP="007D406B">
            <w:pPr>
              <w:spacing w:before="60" w:after="60"/>
              <w:jc w:val="both"/>
              <w:rPr>
                <w:bCs/>
                <w:i/>
                <w:lang w:val="de-DE"/>
              </w:rPr>
            </w:pPr>
            <w:r>
              <w:rPr>
                <w:b/>
                <w:bCs/>
                <w:lang w:val="de-DE"/>
              </w:rPr>
              <w:t>PPGD chính</w:t>
            </w:r>
            <w:r>
              <w:rPr>
                <w:bCs/>
                <w:lang w:val="de-DE"/>
              </w:rPr>
              <w:t>:</w:t>
            </w:r>
          </w:p>
          <w:p w:rsidR="007D406B" w:rsidRDefault="007D406B" w:rsidP="007D406B">
            <w:pPr>
              <w:jc w:val="both"/>
              <w:rPr>
                <w:bCs/>
                <w:lang w:val="pt-BR"/>
              </w:rPr>
            </w:pPr>
            <w:r>
              <w:rPr>
                <w:bCs/>
                <w:lang w:val="pt-BR"/>
              </w:rPr>
              <w:t>+ Thuyết trình</w:t>
            </w:r>
          </w:p>
          <w:p w:rsidR="007D406B" w:rsidRDefault="007D406B" w:rsidP="007D406B">
            <w:pPr>
              <w:jc w:val="both"/>
              <w:rPr>
                <w:bCs/>
                <w:lang w:val="pt-BR"/>
              </w:rPr>
            </w:pPr>
            <w:r>
              <w:rPr>
                <w:bCs/>
                <w:lang w:val="pt-BR"/>
              </w:rPr>
              <w:t>+ Vẽ mẫu</w:t>
            </w:r>
          </w:p>
          <w:p w:rsidR="007D406B" w:rsidRPr="00D85F23" w:rsidRDefault="007D406B" w:rsidP="007D406B">
            <w:pPr>
              <w:pStyle w:val="NormalWeb"/>
              <w:spacing w:before="60" w:beforeAutospacing="0" w:after="60" w:afterAutospacing="0"/>
              <w:rPr>
                <w:bCs/>
                <w:lang w:val="pt-BR"/>
              </w:rPr>
            </w:pPr>
            <w:r>
              <w:rPr>
                <w:bCs/>
                <w:lang w:val="pt-BR"/>
              </w:rPr>
              <w:t>+ Tích cực hóa người học</w:t>
            </w:r>
          </w:p>
        </w:tc>
        <w:tc>
          <w:tcPr>
            <w:tcW w:w="1421" w:type="dxa"/>
          </w:tcPr>
          <w:p w:rsidR="007D406B" w:rsidRPr="00230023" w:rsidRDefault="00842D2E" w:rsidP="001E2884">
            <w:pPr>
              <w:pStyle w:val="NormalWeb"/>
              <w:jc w:val="center"/>
              <w:rPr>
                <w:bCs/>
                <w:lang w:val="de-DE"/>
              </w:rPr>
            </w:pPr>
            <w:r>
              <w:rPr>
                <w:bCs/>
                <w:lang w:val="pt-BR"/>
              </w:rPr>
              <w:t>G4.1</w:t>
            </w:r>
            <w:r w:rsidR="001E2884">
              <w:rPr>
                <w:bCs/>
                <w:lang w:val="pt-BR"/>
              </w:rPr>
              <w:t>, G4.3</w:t>
            </w:r>
            <w:r>
              <w:rPr>
                <w:bCs/>
                <w:lang w:val="pt-BR"/>
              </w:rPr>
              <w:t>, G4.4, G4.5</w:t>
            </w:r>
          </w:p>
        </w:tc>
      </w:tr>
      <w:tr w:rsidR="007D406B" w:rsidRPr="00230023" w:rsidTr="001B0403">
        <w:trPr>
          <w:trHeight w:val="1440"/>
        </w:trPr>
        <w:tc>
          <w:tcPr>
            <w:tcW w:w="952" w:type="dxa"/>
            <w:vMerge/>
            <w:vAlign w:val="center"/>
          </w:tcPr>
          <w:p w:rsidR="007D406B" w:rsidRDefault="007D406B" w:rsidP="007D406B">
            <w:pPr>
              <w:numPr>
                <w:ilvl w:val="0"/>
                <w:numId w:val="4"/>
              </w:numPr>
              <w:ind w:left="0" w:firstLine="432"/>
              <w:rPr>
                <w:bCs/>
                <w:lang w:val="de-DE"/>
              </w:rPr>
            </w:pPr>
          </w:p>
        </w:tc>
        <w:tc>
          <w:tcPr>
            <w:tcW w:w="7256" w:type="dxa"/>
            <w:vAlign w:val="center"/>
          </w:tcPr>
          <w:p w:rsidR="007D406B" w:rsidRDefault="007D406B" w:rsidP="007D406B">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sidR="001E2884">
              <w:rPr>
                <w:bCs/>
                <w:i/>
                <w:lang w:val="de-DE"/>
              </w:rPr>
              <w:t>8</w:t>
            </w:r>
            <w:r>
              <w:rPr>
                <w:bCs/>
                <w:i/>
                <w:lang w:val="de-DE"/>
              </w:rPr>
              <w:t>)</w:t>
            </w:r>
          </w:p>
          <w:p w:rsidR="007D406B" w:rsidRPr="00432962" w:rsidRDefault="007D406B" w:rsidP="007D406B">
            <w:pPr>
              <w:jc w:val="both"/>
              <w:rPr>
                <w:bCs/>
                <w:lang w:val="de-DE"/>
              </w:rPr>
            </w:pPr>
            <w:r w:rsidRPr="00432962">
              <w:rPr>
                <w:bCs/>
                <w:lang w:val="de-DE"/>
              </w:rPr>
              <w:t>+ Đọc lại kỹ học phần 2 giáo trình Hình họa 1</w:t>
            </w:r>
          </w:p>
          <w:p w:rsidR="001B0403" w:rsidRDefault="007D406B" w:rsidP="00D67D01">
            <w:pPr>
              <w:jc w:val="both"/>
              <w:rPr>
                <w:bCs/>
                <w:lang w:val="de-DE"/>
              </w:rPr>
            </w:pPr>
            <w:r w:rsidRPr="00432962">
              <w:rPr>
                <w:bCs/>
                <w:lang w:val="de-DE"/>
              </w:rPr>
              <w:t xml:space="preserve">+ </w:t>
            </w:r>
            <w:r>
              <w:rPr>
                <w:bCs/>
                <w:lang w:val="de-DE"/>
              </w:rPr>
              <w:t>Đánh</w:t>
            </w:r>
            <w:r w:rsidRPr="00432962">
              <w:rPr>
                <w:bCs/>
                <w:lang w:val="de-DE"/>
              </w:rPr>
              <w:t xml:space="preserve"> bóng và tả chất liệu thạch cao các ngũ quan đã vẽ theo sách </w:t>
            </w:r>
            <w:r w:rsidRPr="00432962">
              <w:rPr>
                <w:lang w:val="de-DE"/>
              </w:rPr>
              <w:t>Mỹ thuật cơ bản và nâng cao – Tĩnh vật ngũ quan thạch cao</w:t>
            </w:r>
            <w:r>
              <w:rPr>
                <w:lang w:val="de-DE"/>
              </w:rPr>
              <w:t>.</w:t>
            </w:r>
          </w:p>
        </w:tc>
        <w:tc>
          <w:tcPr>
            <w:tcW w:w="1421" w:type="dxa"/>
          </w:tcPr>
          <w:p w:rsidR="007D406B" w:rsidRPr="00230023" w:rsidRDefault="00D41D65" w:rsidP="001E2884">
            <w:pPr>
              <w:pStyle w:val="NormalWeb"/>
              <w:jc w:val="center"/>
              <w:rPr>
                <w:bCs/>
                <w:lang w:val="de-DE"/>
              </w:rPr>
            </w:pPr>
            <w:r>
              <w:rPr>
                <w:bCs/>
                <w:lang w:val="pt-BR"/>
              </w:rPr>
              <w:t>G4.1, G4.3, G4.4, G4.5</w:t>
            </w:r>
          </w:p>
        </w:tc>
      </w:tr>
      <w:tr w:rsidR="001B0403" w:rsidRPr="004E0DFF" w:rsidTr="001B0403">
        <w:trPr>
          <w:trHeight w:val="474"/>
        </w:trPr>
        <w:tc>
          <w:tcPr>
            <w:tcW w:w="952" w:type="dxa"/>
            <w:vMerge w:val="restart"/>
            <w:vAlign w:val="center"/>
          </w:tcPr>
          <w:p w:rsidR="001B0403" w:rsidRDefault="001B0403" w:rsidP="001B0403">
            <w:pPr>
              <w:numPr>
                <w:ilvl w:val="0"/>
                <w:numId w:val="4"/>
              </w:numPr>
              <w:ind w:left="0" w:firstLine="432"/>
              <w:rPr>
                <w:bCs/>
                <w:lang w:val="de-DE"/>
              </w:rPr>
            </w:pPr>
          </w:p>
        </w:tc>
        <w:tc>
          <w:tcPr>
            <w:tcW w:w="7256" w:type="dxa"/>
            <w:vAlign w:val="center"/>
          </w:tcPr>
          <w:p w:rsidR="001B0403" w:rsidRDefault="001B0403" w:rsidP="001B0403">
            <w:pPr>
              <w:pStyle w:val="NormalWeb"/>
              <w:rPr>
                <w:b/>
                <w:bCs/>
                <w:lang w:val="de-DE"/>
              </w:rPr>
            </w:pPr>
            <w:r>
              <w:rPr>
                <w:b/>
                <w:bCs/>
                <w:i/>
                <w:lang w:val="pt-BR"/>
              </w:rPr>
              <w:t xml:space="preserve">Chương5: </w:t>
            </w:r>
            <w:r>
              <w:rPr>
                <w:b/>
                <w:bCs/>
                <w:lang w:val="pt-BR"/>
              </w:rPr>
              <w:t>Vẽ tượng nam thạch cao nửa thân - đánh bóng</w:t>
            </w:r>
          </w:p>
        </w:tc>
        <w:tc>
          <w:tcPr>
            <w:tcW w:w="1421" w:type="dxa"/>
          </w:tcPr>
          <w:p w:rsidR="001B0403" w:rsidRPr="00230023" w:rsidRDefault="001B0403" w:rsidP="001B0403">
            <w:pPr>
              <w:pStyle w:val="NormalWeb"/>
              <w:jc w:val="center"/>
              <w:rPr>
                <w:bCs/>
                <w:lang w:val="de-DE"/>
              </w:rPr>
            </w:pPr>
          </w:p>
        </w:tc>
      </w:tr>
      <w:tr w:rsidR="001B0403" w:rsidRPr="00230023" w:rsidTr="001B0403">
        <w:trPr>
          <w:trHeight w:val="360"/>
        </w:trPr>
        <w:tc>
          <w:tcPr>
            <w:tcW w:w="952" w:type="dxa"/>
            <w:vMerge/>
            <w:vAlign w:val="center"/>
          </w:tcPr>
          <w:p w:rsidR="001B0403" w:rsidRDefault="001B0403" w:rsidP="001B0403">
            <w:pPr>
              <w:numPr>
                <w:ilvl w:val="0"/>
                <w:numId w:val="4"/>
              </w:numPr>
              <w:ind w:left="0" w:firstLine="432"/>
              <w:rPr>
                <w:bCs/>
                <w:lang w:val="de-DE"/>
              </w:rPr>
            </w:pPr>
          </w:p>
        </w:tc>
        <w:tc>
          <w:tcPr>
            <w:tcW w:w="7256" w:type="dxa"/>
            <w:vAlign w:val="center"/>
          </w:tcPr>
          <w:p w:rsidR="001B0403" w:rsidRDefault="001B0403" w:rsidP="001B0403">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sidR="001E2884">
              <w:rPr>
                <w:bCs/>
                <w:i/>
                <w:lang w:val="de-DE"/>
              </w:rPr>
              <w:t>4</w:t>
            </w:r>
            <w:r>
              <w:rPr>
                <w:bCs/>
                <w:i/>
                <w:lang w:val="de-DE"/>
              </w:rPr>
              <w:t>)</w:t>
            </w:r>
          </w:p>
          <w:p w:rsidR="001B0403" w:rsidRDefault="001B0403" w:rsidP="001B0403">
            <w:pPr>
              <w:spacing w:before="60" w:after="60"/>
              <w:jc w:val="both"/>
              <w:rPr>
                <w:b/>
                <w:bCs/>
                <w:lang w:val="de-DE"/>
              </w:rPr>
            </w:pPr>
            <w:r>
              <w:rPr>
                <w:b/>
                <w:bCs/>
                <w:lang w:val="de-DE"/>
              </w:rPr>
              <w:t>Nội dung GD lý thuyết:</w:t>
            </w:r>
          </w:p>
          <w:p w:rsidR="001B0403" w:rsidRDefault="001B0403" w:rsidP="001B0403">
            <w:pPr>
              <w:jc w:val="both"/>
              <w:rPr>
                <w:bCs/>
                <w:lang w:val="pt-BR"/>
              </w:rPr>
            </w:pPr>
            <w:r>
              <w:rPr>
                <w:bCs/>
                <w:lang w:val="pt-BR"/>
              </w:rPr>
              <w:t>+ Thực hành tô bóng các mảng lớn theo đúng ánh sáng đậm nhạt của tượng, bảo đảm có ít nhất 3 sắc độ lớn: đậm, trung gian, sáng.</w:t>
            </w:r>
          </w:p>
          <w:p w:rsidR="001B0403" w:rsidRDefault="001B0403" w:rsidP="001B0403">
            <w:pPr>
              <w:jc w:val="both"/>
              <w:rPr>
                <w:bCs/>
                <w:lang w:val="pt-BR"/>
              </w:rPr>
            </w:pPr>
            <w:r>
              <w:rPr>
                <w:bCs/>
                <w:lang w:val="pt-BR"/>
              </w:rPr>
              <w:t>+ Thực hành tô bóng chi tiết, vận dụng các kiến thức đã học để diễn đạt chiều sâu và hoàn thiện bài vẽ</w:t>
            </w:r>
          </w:p>
          <w:p w:rsidR="001B0403" w:rsidRDefault="001B0403" w:rsidP="001B0403">
            <w:pPr>
              <w:jc w:val="both"/>
              <w:rPr>
                <w:bCs/>
                <w:lang w:val="pt-BR"/>
              </w:rPr>
            </w:pPr>
            <w:r>
              <w:rPr>
                <w:b/>
                <w:bCs/>
                <w:lang w:val="pt-BR"/>
              </w:rPr>
              <w:t>Tóm tắt các PPGD</w:t>
            </w:r>
            <w:r>
              <w:rPr>
                <w:bCs/>
                <w:i/>
                <w:lang w:val="pt-BR"/>
              </w:rPr>
              <w:t>:</w:t>
            </w:r>
          </w:p>
          <w:p w:rsidR="001B0403" w:rsidRDefault="001B0403" w:rsidP="001B0403">
            <w:pPr>
              <w:spacing w:before="60" w:after="60"/>
              <w:jc w:val="both"/>
              <w:rPr>
                <w:bCs/>
                <w:i/>
                <w:lang w:val="de-DE"/>
              </w:rPr>
            </w:pPr>
            <w:r>
              <w:rPr>
                <w:b/>
                <w:bCs/>
                <w:lang w:val="de-DE"/>
              </w:rPr>
              <w:t>PPGD chính</w:t>
            </w:r>
            <w:r>
              <w:rPr>
                <w:bCs/>
                <w:lang w:val="de-DE"/>
              </w:rPr>
              <w:t>:</w:t>
            </w:r>
          </w:p>
          <w:p w:rsidR="001B0403" w:rsidRDefault="001B0403" w:rsidP="001B0403">
            <w:pPr>
              <w:jc w:val="both"/>
              <w:rPr>
                <w:bCs/>
                <w:lang w:val="pt-BR"/>
              </w:rPr>
            </w:pPr>
            <w:r>
              <w:rPr>
                <w:bCs/>
                <w:lang w:val="pt-BR"/>
              </w:rPr>
              <w:t>+ Thuyết trình</w:t>
            </w:r>
          </w:p>
          <w:p w:rsidR="001B0403" w:rsidRDefault="001B0403" w:rsidP="001B0403">
            <w:pPr>
              <w:jc w:val="both"/>
              <w:rPr>
                <w:bCs/>
                <w:lang w:val="pt-BR"/>
              </w:rPr>
            </w:pPr>
            <w:r>
              <w:rPr>
                <w:bCs/>
                <w:lang w:val="pt-BR"/>
              </w:rPr>
              <w:t>+ Vẽ mẫu</w:t>
            </w:r>
          </w:p>
          <w:p w:rsidR="001B0403" w:rsidRPr="00D85F23" w:rsidRDefault="001B0403" w:rsidP="001B0403">
            <w:pPr>
              <w:pStyle w:val="NormalWeb"/>
              <w:spacing w:before="60" w:beforeAutospacing="0" w:after="60" w:afterAutospacing="0"/>
              <w:rPr>
                <w:bCs/>
                <w:lang w:val="pt-BR"/>
              </w:rPr>
            </w:pPr>
            <w:r>
              <w:rPr>
                <w:bCs/>
                <w:lang w:val="pt-BR"/>
              </w:rPr>
              <w:t>+ Tích cực hóa người học</w:t>
            </w:r>
          </w:p>
        </w:tc>
        <w:tc>
          <w:tcPr>
            <w:tcW w:w="1421" w:type="dxa"/>
          </w:tcPr>
          <w:p w:rsidR="001B0403" w:rsidRPr="00230023" w:rsidRDefault="00D41D65" w:rsidP="001E2884">
            <w:pPr>
              <w:pStyle w:val="NormalWeb"/>
              <w:jc w:val="center"/>
              <w:rPr>
                <w:bCs/>
                <w:lang w:val="de-DE"/>
              </w:rPr>
            </w:pPr>
            <w:r>
              <w:rPr>
                <w:bCs/>
                <w:lang w:val="pt-BR"/>
              </w:rPr>
              <w:t>G4.1, G4.3, G4.4, G4.5</w:t>
            </w:r>
            <w:r w:rsidR="0039570C">
              <w:rPr>
                <w:bCs/>
                <w:lang w:val="pt-BR"/>
              </w:rPr>
              <w:t>, G3.1, G3.2</w:t>
            </w:r>
          </w:p>
        </w:tc>
      </w:tr>
      <w:tr w:rsidR="001B0403" w:rsidRPr="00230023" w:rsidTr="00F529E4">
        <w:trPr>
          <w:trHeight w:val="285"/>
        </w:trPr>
        <w:tc>
          <w:tcPr>
            <w:tcW w:w="952" w:type="dxa"/>
            <w:vMerge/>
            <w:vAlign w:val="center"/>
          </w:tcPr>
          <w:p w:rsidR="001B0403" w:rsidRDefault="001B0403" w:rsidP="007D406B">
            <w:pPr>
              <w:numPr>
                <w:ilvl w:val="0"/>
                <w:numId w:val="4"/>
              </w:numPr>
              <w:ind w:left="0" w:firstLine="432"/>
              <w:rPr>
                <w:bCs/>
                <w:lang w:val="de-DE"/>
              </w:rPr>
            </w:pPr>
          </w:p>
        </w:tc>
        <w:tc>
          <w:tcPr>
            <w:tcW w:w="7256" w:type="dxa"/>
            <w:vAlign w:val="center"/>
          </w:tcPr>
          <w:p w:rsidR="0097667E" w:rsidRPr="0097667E" w:rsidRDefault="0097667E" w:rsidP="0097667E">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sidR="00B54EBC">
              <w:rPr>
                <w:bCs/>
                <w:i/>
                <w:lang w:val="de-DE"/>
              </w:rPr>
              <w:t>8</w:t>
            </w:r>
            <w:r>
              <w:rPr>
                <w:bCs/>
                <w:i/>
                <w:lang w:val="de-DE"/>
              </w:rPr>
              <w:t>)</w:t>
            </w:r>
          </w:p>
          <w:p w:rsidR="001B0403" w:rsidRPr="00432962" w:rsidRDefault="001B0403" w:rsidP="001B0403">
            <w:pPr>
              <w:jc w:val="both"/>
              <w:rPr>
                <w:bCs/>
                <w:lang w:val="de-DE"/>
              </w:rPr>
            </w:pPr>
            <w:r w:rsidRPr="00432962">
              <w:rPr>
                <w:bCs/>
                <w:lang w:val="de-DE"/>
              </w:rPr>
              <w:t>+ Đọc lại kỹ học phần 2 giáo trình Hình họa 1</w:t>
            </w:r>
          </w:p>
          <w:p w:rsidR="001B0403" w:rsidRDefault="001B0403" w:rsidP="00EA4B51">
            <w:pPr>
              <w:jc w:val="both"/>
              <w:rPr>
                <w:lang w:val="de-DE"/>
              </w:rPr>
            </w:pPr>
            <w:r w:rsidRPr="00432962">
              <w:rPr>
                <w:bCs/>
                <w:lang w:val="de-DE"/>
              </w:rPr>
              <w:t xml:space="preserve">+ </w:t>
            </w:r>
            <w:r>
              <w:rPr>
                <w:bCs/>
                <w:lang w:val="de-DE"/>
              </w:rPr>
              <w:t>Đánh</w:t>
            </w:r>
            <w:r w:rsidRPr="00432962">
              <w:rPr>
                <w:bCs/>
                <w:lang w:val="de-DE"/>
              </w:rPr>
              <w:t xml:space="preserve"> bóng và tả chất liệu thạch cao các ngũ quan đã vẽ theo sách </w:t>
            </w:r>
            <w:r w:rsidRPr="00432962">
              <w:rPr>
                <w:lang w:val="de-DE"/>
              </w:rPr>
              <w:t xml:space="preserve">Mỹ </w:t>
            </w:r>
            <w:r w:rsidRPr="00432962">
              <w:rPr>
                <w:lang w:val="de-DE"/>
              </w:rPr>
              <w:lastRenderedPageBreak/>
              <w:t>thuật cơ bản và nâng cao – Tĩnh vật ngũ quan thạch cao</w:t>
            </w:r>
            <w:r>
              <w:rPr>
                <w:lang w:val="de-DE"/>
              </w:rPr>
              <w:t>.</w:t>
            </w:r>
          </w:p>
        </w:tc>
        <w:tc>
          <w:tcPr>
            <w:tcW w:w="1421" w:type="dxa"/>
          </w:tcPr>
          <w:p w:rsidR="001B0403" w:rsidRPr="00230023" w:rsidRDefault="00D41D65" w:rsidP="00B54EBC">
            <w:pPr>
              <w:pStyle w:val="NormalWeb"/>
              <w:jc w:val="center"/>
              <w:rPr>
                <w:bCs/>
                <w:lang w:val="de-DE"/>
              </w:rPr>
            </w:pPr>
            <w:r>
              <w:rPr>
                <w:bCs/>
                <w:lang w:val="pt-BR"/>
              </w:rPr>
              <w:lastRenderedPageBreak/>
              <w:t>G4.1, G4.3, G4.4, G4.5</w:t>
            </w:r>
          </w:p>
        </w:tc>
      </w:tr>
    </w:tbl>
    <w:p w:rsidR="0090586C" w:rsidRDefault="00A25E3F">
      <w:pPr>
        <w:numPr>
          <w:ilvl w:val="0"/>
          <w:numId w:val="1"/>
        </w:numPr>
        <w:tabs>
          <w:tab w:val="left" w:pos="567"/>
          <w:tab w:val="left" w:pos="5954"/>
        </w:tabs>
        <w:spacing w:before="60" w:after="60"/>
        <w:ind w:hanging="720"/>
        <w:jc w:val="both"/>
        <w:rPr>
          <w:b/>
          <w:bCs/>
        </w:rPr>
      </w:pPr>
      <w:r>
        <w:rPr>
          <w:b/>
          <w:bCs/>
        </w:rPr>
        <w:lastRenderedPageBreak/>
        <w:t>Đạo đức khoa học:</w:t>
      </w:r>
    </w:p>
    <w:p w:rsidR="0090586C" w:rsidRDefault="00A25E3F">
      <w:pPr>
        <w:spacing w:before="60" w:after="60"/>
        <w:jc w:val="both"/>
        <w:rPr>
          <w:bCs/>
        </w:rPr>
      </w:pPr>
      <w:r>
        <w:rPr>
          <w:bCs/>
        </w:rPr>
        <w:t xml:space="preserve">Các bài tập ở nhà và dự án phải được thực hiện từ chính bản thân sinh viên. Nếu bị phát hiện có sao chép thì xử lý các sinh viên có liên quan bằng hình thức đánh giá </w:t>
      </w:r>
      <w:r>
        <w:rPr>
          <w:b/>
          <w:bCs/>
        </w:rPr>
        <w:t>0</w:t>
      </w:r>
      <w:r>
        <w:rPr>
          <w:bCs/>
        </w:rPr>
        <w:t xml:space="preserve"> (không) điểm quá trình và cuối kỳ.</w:t>
      </w:r>
    </w:p>
    <w:p w:rsidR="0090586C" w:rsidRDefault="0090586C">
      <w:pPr>
        <w:spacing w:before="60" w:after="60"/>
        <w:jc w:val="both"/>
        <w:rPr>
          <w:bCs/>
        </w:rPr>
      </w:pPr>
    </w:p>
    <w:p w:rsidR="0090586C" w:rsidRDefault="00A25E3F">
      <w:pPr>
        <w:numPr>
          <w:ilvl w:val="0"/>
          <w:numId w:val="1"/>
        </w:numPr>
        <w:tabs>
          <w:tab w:val="left" w:pos="567"/>
          <w:tab w:val="left" w:pos="5954"/>
        </w:tabs>
        <w:spacing w:before="60" w:after="60"/>
        <w:ind w:hanging="720"/>
        <w:jc w:val="both"/>
        <w:rPr>
          <w:b/>
          <w:bCs/>
        </w:rPr>
      </w:pPr>
      <w:r>
        <w:rPr>
          <w:b/>
          <w:bCs/>
        </w:rPr>
        <w:t xml:space="preserve">Ngày phê duyệt lần đầu: </w:t>
      </w:r>
    </w:p>
    <w:p w:rsidR="0090586C" w:rsidRDefault="00A25E3F">
      <w:pPr>
        <w:numPr>
          <w:ilvl w:val="0"/>
          <w:numId w:val="1"/>
        </w:numPr>
        <w:tabs>
          <w:tab w:val="left" w:pos="567"/>
          <w:tab w:val="left" w:pos="5954"/>
        </w:tabs>
        <w:spacing w:before="60" w:after="60"/>
        <w:ind w:hanging="720"/>
        <w:jc w:val="both"/>
        <w:rPr>
          <w:b/>
          <w:bCs/>
        </w:rPr>
      </w:pPr>
      <w:r>
        <w:rPr>
          <w:b/>
          <w:bCs/>
        </w:rPr>
        <w:t>Cấp phê duyệt:</w:t>
      </w:r>
    </w:p>
    <w:tbl>
      <w:tblPr>
        <w:tblW w:w="0" w:type="auto"/>
        <w:jc w:val="right"/>
        <w:tblLayout w:type="fixed"/>
        <w:tblLook w:val="0000"/>
      </w:tblPr>
      <w:tblGrid>
        <w:gridCol w:w="3212"/>
        <w:gridCol w:w="3212"/>
        <w:gridCol w:w="3205"/>
      </w:tblGrid>
      <w:tr w:rsidR="0090586C">
        <w:trPr>
          <w:jc w:val="right"/>
        </w:trPr>
        <w:tc>
          <w:tcPr>
            <w:tcW w:w="3212" w:type="dxa"/>
          </w:tcPr>
          <w:p w:rsidR="0090586C" w:rsidRDefault="00A25E3F">
            <w:pPr>
              <w:spacing w:before="60" w:after="60"/>
              <w:jc w:val="center"/>
              <w:rPr>
                <w:b/>
                <w:bCs/>
              </w:rPr>
            </w:pPr>
            <w:r>
              <w:rPr>
                <w:b/>
                <w:bCs/>
              </w:rPr>
              <w:t>Trưởng khoa</w:t>
            </w:r>
          </w:p>
        </w:tc>
        <w:tc>
          <w:tcPr>
            <w:tcW w:w="3212" w:type="dxa"/>
          </w:tcPr>
          <w:p w:rsidR="0090586C" w:rsidRDefault="00A25E3F">
            <w:pPr>
              <w:spacing w:before="60" w:after="60"/>
              <w:jc w:val="center"/>
              <w:rPr>
                <w:b/>
                <w:bCs/>
              </w:rPr>
            </w:pPr>
            <w:r>
              <w:rPr>
                <w:b/>
                <w:bCs/>
              </w:rPr>
              <w:t>Trưởng BM</w:t>
            </w:r>
          </w:p>
        </w:tc>
        <w:tc>
          <w:tcPr>
            <w:tcW w:w="3205" w:type="dxa"/>
          </w:tcPr>
          <w:p w:rsidR="0090586C" w:rsidRDefault="00A25E3F">
            <w:pPr>
              <w:spacing w:before="60" w:after="60"/>
              <w:jc w:val="center"/>
              <w:rPr>
                <w:b/>
                <w:bCs/>
              </w:rPr>
            </w:pPr>
            <w:r>
              <w:rPr>
                <w:b/>
                <w:bCs/>
              </w:rPr>
              <w:t>Nhóm biên soạn</w:t>
            </w:r>
          </w:p>
        </w:tc>
      </w:tr>
      <w:tr w:rsidR="0090586C">
        <w:trPr>
          <w:jc w:val="right"/>
        </w:trPr>
        <w:tc>
          <w:tcPr>
            <w:tcW w:w="3212" w:type="dxa"/>
          </w:tcPr>
          <w:p w:rsidR="0090586C" w:rsidRDefault="0090586C">
            <w:pPr>
              <w:spacing w:before="60" w:after="60"/>
              <w:jc w:val="center"/>
              <w:rPr>
                <w:b/>
                <w:bCs/>
              </w:rPr>
            </w:pPr>
          </w:p>
        </w:tc>
        <w:tc>
          <w:tcPr>
            <w:tcW w:w="3212" w:type="dxa"/>
          </w:tcPr>
          <w:p w:rsidR="0090586C" w:rsidRDefault="00C134BF">
            <w:pPr>
              <w:spacing w:before="60" w:after="60"/>
              <w:jc w:val="center"/>
              <w:rPr>
                <w:b/>
                <w:bCs/>
              </w:rPr>
            </w:pPr>
            <w:r>
              <w:rPr>
                <w:b/>
                <w:bCs/>
              </w:rPr>
              <w:t>Võ Nguyên thư</w:t>
            </w:r>
          </w:p>
        </w:tc>
        <w:tc>
          <w:tcPr>
            <w:tcW w:w="3205" w:type="dxa"/>
          </w:tcPr>
          <w:p w:rsidR="0090586C" w:rsidRDefault="00C134BF">
            <w:pPr>
              <w:spacing w:before="60" w:after="60"/>
              <w:jc w:val="center"/>
              <w:rPr>
                <w:b/>
                <w:bCs/>
              </w:rPr>
            </w:pPr>
            <w:r>
              <w:rPr>
                <w:b/>
                <w:bCs/>
              </w:rPr>
              <w:t>Nguyễn Xuân Trà</w:t>
            </w:r>
          </w:p>
        </w:tc>
      </w:tr>
    </w:tbl>
    <w:p w:rsidR="0090586C" w:rsidRDefault="00A25E3F">
      <w:pPr>
        <w:numPr>
          <w:ilvl w:val="0"/>
          <w:numId w:val="1"/>
        </w:numPr>
        <w:tabs>
          <w:tab w:val="left" w:pos="567"/>
          <w:tab w:val="left" w:pos="5954"/>
        </w:tabs>
        <w:spacing w:before="60" w:after="60"/>
        <w:ind w:hanging="720"/>
        <w:jc w:val="both"/>
        <w:rPr>
          <w:b/>
          <w:bCs/>
        </w:rPr>
      </w:pPr>
      <w:r>
        <w:rPr>
          <w:b/>
          <w:bCs/>
        </w:rPr>
        <w:t>Tiến trình cập nhật ĐCCT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8"/>
        <w:gridCol w:w="2340"/>
      </w:tblGrid>
      <w:tr w:rsidR="0090586C">
        <w:tc>
          <w:tcPr>
            <w:tcW w:w="7128" w:type="dxa"/>
          </w:tcPr>
          <w:p w:rsidR="0090586C" w:rsidRDefault="00A25E3F">
            <w:pPr>
              <w:spacing w:before="60" w:after="60"/>
              <w:jc w:val="both"/>
              <w:rPr>
                <w:b/>
                <w:bCs/>
              </w:rPr>
            </w:pPr>
            <w:r>
              <w:rPr>
                <w:b/>
                <w:bCs/>
              </w:rPr>
              <w:t xml:space="preserve">Lấn 1: </w:t>
            </w:r>
            <w:r>
              <w:rPr>
                <w:bCs/>
              </w:rPr>
              <w:t xml:space="preserve">Nội Dung Cập nhật ĐCCT lần 1: ngày </w:t>
            </w:r>
            <w:r w:rsidR="00251D98">
              <w:rPr>
                <w:bCs/>
              </w:rPr>
              <w:t>15</w:t>
            </w:r>
            <w:r>
              <w:rPr>
                <w:bCs/>
              </w:rPr>
              <w:t xml:space="preserve"> tháng </w:t>
            </w:r>
            <w:bookmarkStart w:id="0" w:name="_GoBack"/>
            <w:bookmarkEnd w:id="0"/>
            <w:r w:rsidR="00251D98">
              <w:rPr>
                <w:bCs/>
              </w:rPr>
              <w:t>8</w:t>
            </w:r>
            <w:r>
              <w:rPr>
                <w:bCs/>
              </w:rPr>
              <w:t xml:space="preserve"> năm</w:t>
            </w:r>
            <w:r w:rsidR="00C134BF">
              <w:rPr>
                <w:bCs/>
              </w:rPr>
              <w:t xml:space="preserve"> 2014</w:t>
            </w:r>
          </w:p>
          <w:p w:rsidR="0090586C" w:rsidRDefault="0090586C">
            <w:pPr>
              <w:spacing w:before="60" w:after="60"/>
              <w:jc w:val="both"/>
              <w:rPr>
                <w:bCs/>
              </w:rPr>
            </w:pPr>
          </w:p>
        </w:tc>
        <w:tc>
          <w:tcPr>
            <w:tcW w:w="2340" w:type="dxa"/>
          </w:tcPr>
          <w:p w:rsidR="0090586C" w:rsidRDefault="00A25E3F">
            <w:pPr>
              <w:spacing w:before="60" w:after="60"/>
              <w:jc w:val="both"/>
              <w:rPr>
                <w:bCs/>
              </w:rPr>
            </w:pPr>
            <w:r>
              <w:rPr>
                <w:b/>
                <w:bCs/>
              </w:rPr>
              <w:t>&lt;</w:t>
            </w:r>
            <w:r>
              <w:rPr>
                <w:bCs/>
              </w:rPr>
              <w:t>người cập nhật ký và ghi rõ họ tên)</w:t>
            </w:r>
          </w:p>
          <w:p w:rsidR="0090586C" w:rsidRDefault="0090586C">
            <w:pPr>
              <w:spacing w:before="60" w:after="60"/>
              <w:jc w:val="both"/>
              <w:rPr>
                <w:bCs/>
              </w:rPr>
            </w:pPr>
          </w:p>
          <w:p w:rsidR="0090586C" w:rsidRDefault="00C134BF">
            <w:pPr>
              <w:spacing w:before="60" w:after="60"/>
              <w:jc w:val="both"/>
              <w:rPr>
                <w:bCs/>
              </w:rPr>
            </w:pPr>
            <w:r>
              <w:rPr>
                <w:bCs/>
              </w:rPr>
              <w:t>Nguyễn Thị Trúc Đào</w:t>
            </w:r>
          </w:p>
          <w:p w:rsidR="0090586C" w:rsidRDefault="00A25E3F">
            <w:pPr>
              <w:spacing w:before="60" w:after="60"/>
              <w:jc w:val="both"/>
              <w:rPr>
                <w:bCs/>
              </w:rPr>
            </w:pPr>
            <w:r>
              <w:rPr>
                <w:bCs/>
              </w:rPr>
              <w:t>Tổ trưởng Bộ môn:</w:t>
            </w:r>
          </w:p>
          <w:p w:rsidR="00C134BF" w:rsidRDefault="00C134BF">
            <w:pPr>
              <w:spacing w:before="60" w:after="60"/>
              <w:jc w:val="both"/>
              <w:rPr>
                <w:bCs/>
              </w:rPr>
            </w:pPr>
          </w:p>
          <w:p w:rsidR="00C134BF" w:rsidRDefault="00C134BF">
            <w:pPr>
              <w:spacing w:before="60" w:after="60"/>
              <w:jc w:val="both"/>
              <w:rPr>
                <w:b/>
                <w:bCs/>
              </w:rPr>
            </w:pPr>
            <w:r>
              <w:rPr>
                <w:bCs/>
              </w:rPr>
              <w:t>Hồ Thị Thục Khanh</w:t>
            </w:r>
          </w:p>
        </w:tc>
      </w:tr>
    </w:tbl>
    <w:p w:rsidR="00A25E3F" w:rsidRDefault="00A25E3F">
      <w:pPr>
        <w:spacing w:before="60" w:after="60"/>
        <w:jc w:val="both"/>
        <w:rPr>
          <w:b/>
          <w:bCs/>
        </w:rPr>
      </w:pPr>
    </w:p>
    <w:sectPr w:rsidR="00A25E3F" w:rsidSect="005E6E23">
      <w:footerReference w:type="even" r:id="rId7"/>
      <w:footerReference w:type="default" r:id="rId8"/>
      <w:pgSz w:w="11907" w:h="16840"/>
      <w:pgMar w:top="907" w:right="1247" w:bottom="907" w:left="124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701" w:rsidRDefault="001E6701">
      <w:r>
        <w:separator/>
      </w:r>
    </w:p>
  </w:endnote>
  <w:endnote w:type="continuationSeparator" w:id="1">
    <w:p w:rsidR="001E6701" w:rsidRDefault="001E6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6D" w:rsidRDefault="005E6E23">
    <w:pPr>
      <w:pStyle w:val="Footer"/>
      <w:framePr w:h="0" w:wrap="around" w:vAnchor="text" w:hAnchor="margin" w:xAlign="center" w:y="1"/>
      <w:rPr>
        <w:rStyle w:val="PageNumber"/>
      </w:rPr>
    </w:pPr>
    <w:r>
      <w:fldChar w:fldCharType="begin"/>
    </w:r>
    <w:r w:rsidR="006B2E6D">
      <w:rPr>
        <w:rStyle w:val="PageNumber"/>
      </w:rPr>
      <w:instrText xml:space="preserve">PAGE  </w:instrText>
    </w:r>
    <w:r>
      <w:fldChar w:fldCharType="end"/>
    </w:r>
  </w:p>
  <w:p w:rsidR="006B2E6D" w:rsidRDefault="006B2E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6D" w:rsidRDefault="005E6E23">
    <w:pPr>
      <w:pStyle w:val="Footer"/>
      <w:framePr w:h="0" w:wrap="around" w:vAnchor="text" w:hAnchor="margin" w:xAlign="center" w:y="1"/>
      <w:rPr>
        <w:rStyle w:val="PageNumber"/>
      </w:rPr>
    </w:pPr>
    <w:r>
      <w:fldChar w:fldCharType="begin"/>
    </w:r>
    <w:r w:rsidR="006B2E6D">
      <w:rPr>
        <w:rStyle w:val="PageNumber"/>
      </w:rPr>
      <w:instrText xml:space="preserve">PAGE  </w:instrText>
    </w:r>
    <w:r>
      <w:fldChar w:fldCharType="separate"/>
    </w:r>
    <w:r w:rsidR="004A5813">
      <w:rPr>
        <w:rStyle w:val="PageNumber"/>
        <w:noProof/>
      </w:rPr>
      <w:t>4</w:t>
    </w:r>
    <w:r>
      <w:fldChar w:fldCharType="end"/>
    </w:r>
  </w:p>
  <w:p w:rsidR="006B2E6D" w:rsidRDefault="006B2E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701" w:rsidRDefault="001E6701">
      <w:r>
        <w:separator/>
      </w:r>
    </w:p>
  </w:footnote>
  <w:footnote w:type="continuationSeparator" w:id="1">
    <w:p w:rsidR="001E6701" w:rsidRDefault="001E67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000000E"/>
    <w:multiLevelType w:val="multilevel"/>
    <w:tmpl w:val="0000000E"/>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000000F"/>
    <w:multiLevelType w:val="multilevel"/>
    <w:tmpl w:val="0000000F"/>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11"/>
    <w:multiLevelType w:val="multilevel"/>
    <w:tmpl w:val="00000011"/>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0000012"/>
    <w:multiLevelType w:val="multilevel"/>
    <w:tmpl w:val="00000012"/>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doNotValidateAgainstSchema/>
  <w:doNotDemarcateInvalidXml/>
  <w:footnotePr>
    <w:footnote w:id="0"/>
    <w:footnote w:id="1"/>
  </w:footnotePr>
  <w:endnotePr>
    <w:endnote w:id="0"/>
    <w:endnote w:id="1"/>
  </w:endnotePr>
  <w:compat>
    <w:spaceForUL/>
    <w:doNotLeaveBackslashAlone/>
  </w:compat>
  <w:rsids>
    <w:rsidRoot w:val="00172A27"/>
    <w:rsid w:val="00003F0F"/>
    <w:rsid w:val="00005205"/>
    <w:rsid w:val="0002263C"/>
    <w:rsid w:val="000B1D71"/>
    <w:rsid w:val="000B3D0F"/>
    <w:rsid w:val="000B57DF"/>
    <w:rsid w:val="000E305A"/>
    <w:rsid w:val="00112005"/>
    <w:rsid w:val="00143929"/>
    <w:rsid w:val="00163464"/>
    <w:rsid w:val="0016495F"/>
    <w:rsid w:val="001706AE"/>
    <w:rsid w:val="00172A27"/>
    <w:rsid w:val="00173DA7"/>
    <w:rsid w:val="001B0403"/>
    <w:rsid w:val="001C624B"/>
    <w:rsid w:val="001C79D2"/>
    <w:rsid w:val="001D4EEA"/>
    <w:rsid w:val="001E2884"/>
    <w:rsid w:val="001E6701"/>
    <w:rsid w:val="00230023"/>
    <w:rsid w:val="0023132C"/>
    <w:rsid w:val="00251D98"/>
    <w:rsid w:val="00271A40"/>
    <w:rsid w:val="002A1AA8"/>
    <w:rsid w:val="002B6F33"/>
    <w:rsid w:val="002E6825"/>
    <w:rsid w:val="00330FD0"/>
    <w:rsid w:val="0034054F"/>
    <w:rsid w:val="0035548D"/>
    <w:rsid w:val="0039570C"/>
    <w:rsid w:val="003C0EB8"/>
    <w:rsid w:val="003C254D"/>
    <w:rsid w:val="003C43E6"/>
    <w:rsid w:val="003D4201"/>
    <w:rsid w:val="003E04C2"/>
    <w:rsid w:val="0040715D"/>
    <w:rsid w:val="00431BAD"/>
    <w:rsid w:val="00432962"/>
    <w:rsid w:val="0046290E"/>
    <w:rsid w:val="004A5813"/>
    <w:rsid w:val="004B7059"/>
    <w:rsid w:val="004E0DFF"/>
    <w:rsid w:val="005116E4"/>
    <w:rsid w:val="005258BE"/>
    <w:rsid w:val="00546382"/>
    <w:rsid w:val="00555042"/>
    <w:rsid w:val="00556CF6"/>
    <w:rsid w:val="00597141"/>
    <w:rsid w:val="005B189A"/>
    <w:rsid w:val="005E6E23"/>
    <w:rsid w:val="0060772D"/>
    <w:rsid w:val="00616EF6"/>
    <w:rsid w:val="006346A4"/>
    <w:rsid w:val="006353AD"/>
    <w:rsid w:val="006436DB"/>
    <w:rsid w:val="00650BD6"/>
    <w:rsid w:val="00653B8F"/>
    <w:rsid w:val="00657974"/>
    <w:rsid w:val="0068729D"/>
    <w:rsid w:val="006B2E6D"/>
    <w:rsid w:val="006C6D94"/>
    <w:rsid w:val="006D08A5"/>
    <w:rsid w:val="006D35C7"/>
    <w:rsid w:val="006D5010"/>
    <w:rsid w:val="006E2141"/>
    <w:rsid w:val="007173B5"/>
    <w:rsid w:val="00723CB5"/>
    <w:rsid w:val="007425F2"/>
    <w:rsid w:val="00773B41"/>
    <w:rsid w:val="00773F84"/>
    <w:rsid w:val="00787898"/>
    <w:rsid w:val="007900DB"/>
    <w:rsid w:val="007C5785"/>
    <w:rsid w:val="007D406B"/>
    <w:rsid w:val="00805179"/>
    <w:rsid w:val="00816733"/>
    <w:rsid w:val="008170DC"/>
    <w:rsid w:val="00842D2E"/>
    <w:rsid w:val="0086442D"/>
    <w:rsid w:val="00876F8D"/>
    <w:rsid w:val="0088620B"/>
    <w:rsid w:val="00891838"/>
    <w:rsid w:val="008973A8"/>
    <w:rsid w:val="008B56EA"/>
    <w:rsid w:val="0090586C"/>
    <w:rsid w:val="00954E0B"/>
    <w:rsid w:val="00965838"/>
    <w:rsid w:val="009707B0"/>
    <w:rsid w:val="0097259F"/>
    <w:rsid w:val="0097667E"/>
    <w:rsid w:val="00983F0E"/>
    <w:rsid w:val="009A00F2"/>
    <w:rsid w:val="009A5CA2"/>
    <w:rsid w:val="009A74EE"/>
    <w:rsid w:val="00A04BB7"/>
    <w:rsid w:val="00A2330E"/>
    <w:rsid w:val="00A25E3F"/>
    <w:rsid w:val="00A634D1"/>
    <w:rsid w:val="00A837C1"/>
    <w:rsid w:val="00A8597A"/>
    <w:rsid w:val="00A939A9"/>
    <w:rsid w:val="00AA545E"/>
    <w:rsid w:val="00AC4F53"/>
    <w:rsid w:val="00AE2B6E"/>
    <w:rsid w:val="00B169A3"/>
    <w:rsid w:val="00B214FA"/>
    <w:rsid w:val="00B263CA"/>
    <w:rsid w:val="00B52736"/>
    <w:rsid w:val="00B54EBC"/>
    <w:rsid w:val="00B76F8C"/>
    <w:rsid w:val="00B87C5A"/>
    <w:rsid w:val="00BA4AC2"/>
    <w:rsid w:val="00BF2404"/>
    <w:rsid w:val="00C06804"/>
    <w:rsid w:val="00C134BF"/>
    <w:rsid w:val="00C55FB3"/>
    <w:rsid w:val="00C8016C"/>
    <w:rsid w:val="00CC61D8"/>
    <w:rsid w:val="00CF005D"/>
    <w:rsid w:val="00CF4FD1"/>
    <w:rsid w:val="00D41D65"/>
    <w:rsid w:val="00D67D01"/>
    <w:rsid w:val="00D85F23"/>
    <w:rsid w:val="00D87FB1"/>
    <w:rsid w:val="00DA577A"/>
    <w:rsid w:val="00DD79A0"/>
    <w:rsid w:val="00DF21EA"/>
    <w:rsid w:val="00E200C7"/>
    <w:rsid w:val="00E33C4E"/>
    <w:rsid w:val="00E417F8"/>
    <w:rsid w:val="00E674AA"/>
    <w:rsid w:val="00E71346"/>
    <w:rsid w:val="00E77667"/>
    <w:rsid w:val="00E873A1"/>
    <w:rsid w:val="00EA4B51"/>
    <w:rsid w:val="00EB3093"/>
    <w:rsid w:val="00F2234C"/>
    <w:rsid w:val="00F24C6F"/>
    <w:rsid w:val="00F34EF8"/>
    <w:rsid w:val="00F45283"/>
    <w:rsid w:val="00F47E75"/>
    <w:rsid w:val="00F529E4"/>
    <w:rsid w:val="00F52DBA"/>
    <w:rsid w:val="00F54C97"/>
    <w:rsid w:val="00F82FA5"/>
    <w:rsid w:val="00FB1814"/>
    <w:rsid w:val="00FD32E5"/>
    <w:rsid w:val="00FE2BBB"/>
    <w:rsid w:val="00FF75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6E23"/>
    <w:rPr>
      <w:color w:val="0000FF"/>
      <w:u w:val="single"/>
    </w:rPr>
  </w:style>
  <w:style w:type="character" w:styleId="PageNumber">
    <w:name w:val="page number"/>
    <w:basedOn w:val="DefaultParagraphFont"/>
    <w:rsid w:val="005E6E23"/>
  </w:style>
  <w:style w:type="character" w:customStyle="1" w:styleId="HeaderChar">
    <w:name w:val="Header Char"/>
    <w:link w:val="Header"/>
    <w:rsid w:val="005E6E23"/>
    <w:rPr>
      <w:sz w:val="24"/>
      <w:szCs w:val="24"/>
      <w:lang w:val="en-US" w:eastAsia="en-US"/>
    </w:rPr>
  </w:style>
  <w:style w:type="character" w:customStyle="1" w:styleId="FooterChar">
    <w:name w:val="Footer Char"/>
    <w:link w:val="Footer"/>
    <w:rsid w:val="005E6E23"/>
    <w:rPr>
      <w:sz w:val="24"/>
      <w:szCs w:val="24"/>
    </w:rPr>
  </w:style>
  <w:style w:type="paragraph" w:styleId="BalloonText">
    <w:name w:val="Balloon Text"/>
    <w:basedOn w:val="Normal"/>
    <w:rsid w:val="005E6E23"/>
    <w:rPr>
      <w:rFonts w:ascii="Tahoma" w:hAnsi="Tahoma" w:cs="Tahoma"/>
      <w:sz w:val="16"/>
      <w:szCs w:val="16"/>
    </w:rPr>
  </w:style>
  <w:style w:type="paragraph" w:styleId="Footer">
    <w:name w:val="footer"/>
    <w:basedOn w:val="Normal"/>
    <w:link w:val="FooterChar"/>
    <w:rsid w:val="005E6E23"/>
    <w:pPr>
      <w:tabs>
        <w:tab w:val="center" w:pos="4320"/>
        <w:tab w:val="right" w:pos="8640"/>
      </w:tabs>
    </w:pPr>
  </w:style>
  <w:style w:type="paragraph" w:styleId="Header">
    <w:name w:val="header"/>
    <w:basedOn w:val="Normal"/>
    <w:link w:val="HeaderChar"/>
    <w:rsid w:val="005E6E23"/>
    <w:pPr>
      <w:tabs>
        <w:tab w:val="center" w:pos="4320"/>
        <w:tab w:val="right" w:pos="8640"/>
      </w:tabs>
    </w:pPr>
  </w:style>
  <w:style w:type="paragraph" w:styleId="NormalWeb">
    <w:name w:val="Normal (Web)"/>
    <w:basedOn w:val="Normal"/>
    <w:rsid w:val="005E6E23"/>
    <w:pPr>
      <w:spacing w:before="100" w:beforeAutospacing="1" w:after="100" w:afterAutospacing="1"/>
    </w:pPr>
    <w:rPr>
      <w:color w:val="000000"/>
    </w:rPr>
  </w:style>
  <w:style w:type="paragraph" w:styleId="ListParagraph">
    <w:name w:val="List Paragraph"/>
    <w:basedOn w:val="Normal"/>
    <w:uiPriority w:val="34"/>
    <w:qFormat/>
    <w:rsid w:val="005258BE"/>
    <w:pPr>
      <w:ind w:left="720"/>
      <w:contextualSpacing/>
    </w:pPr>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2298</Words>
  <Characters>13105</Characters>
  <Application>Microsoft Office Word</Application>
  <DocSecurity>0</DocSecurity>
  <PresentationFormat/>
  <Lines>109</Lines>
  <Paragraphs>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Bá»™â€¦â€¦â€¦â€¦</vt:lpstr>
    </vt:vector>
  </TitlesOfParts>
  <Manager/>
  <Company/>
  <LinksUpToDate>false</LinksUpToDate>
  <CharactersWithSpaces>15373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Bá»™â€¦â€¦â€¦â€¦</dc:title>
  <dc:subject/>
  <dc:creator>T.DUNG</dc:creator>
  <cp:keywords/>
  <dc:description/>
  <cp:lastModifiedBy>User</cp:lastModifiedBy>
  <cp:revision>12</cp:revision>
  <cp:lastPrinted>2011-11-28T03:48:00Z</cp:lastPrinted>
  <dcterms:created xsi:type="dcterms:W3CDTF">2014-08-16T09:21:00Z</dcterms:created>
  <dcterms:modified xsi:type="dcterms:W3CDTF">2014-09-12T16:10:00Z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